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B6048" w14:textId="2218D70C" w:rsidR="00604A24" w:rsidRDefault="00604A24" w:rsidP="00FF6921">
      <w:pPr>
        <w:rPr>
          <w:sz w:val="72"/>
          <w:szCs w:val="96"/>
        </w:rPr>
      </w:pPr>
    </w:p>
    <w:p w14:paraId="18497982" w14:textId="77777777" w:rsidR="00604A24" w:rsidRPr="00BF46EB" w:rsidRDefault="00604A24" w:rsidP="00604A24">
      <w:pPr>
        <w:jc w:val="center"/>
        <w:rPr>
          <w:sz w:val="72"/>
          <w:szCs w:val="96"/>
        </w:rPr>
      </w:pPr>
      <w:r>
        <w:rPr>
          <w:rFonts w:hint="eastAsia"/>
          <w:noProof/>
          <w:sz w:val="72"/>
          <w:szCs w:val="96"/>
        </w:rPr>
        <mc:AlternateContent>
          <mc:Choice Requires="wps">
            <w:drawing>
              <wp:anchor distT="0" distB="0" distL="114300" distR="114300" simplePos="0" relativeHeight="251663872" behindDoc="0" locked="0" layoutInCell="1" allowOverlap="1" wp14:anchorId="3950308F" wp14:editId="5463A2CF">
                <wp:simplePos x="0" y="0"/>
                <wp:positionH relativeFrom="margin">
                  <wp:posOffset>497191</wp:posOffset>
                </wp:positionH>
                <wp:positionV relativeFrom="paragraph">
                  <wp:posOffset>34925</wp:posOffset>
                </wp:positionV>
                <wp:extent cx="5248275" cy="1676400"/>
                <wp:effectExtent l="19050" t="19050" r="28575" b="19050"/>
                <wp:wrapNone/>
                <wp:docPr id="1" name="正方形/長方形 1"/>
                <wp:cNvGraphicFramePr/>
                <a:graphic xmlns:a="http://schemas.openxmlformats.org/drawingml/2006/main">
                  <a:graphicData uri="http://schemas.microsoft.com/office/word/2010/wordprocessingShape">
                    <wps:wsp>
                      <wps:cNvSpPr/>
                      <wps:spPr>
                        <a:xfrm>
                          <a:off x="0" y="0"/>
                          <a:ext cx="5248275" cy="1676400"/>
                        </a:xfrm>
                        <a:prstGeom prst="rect">
                          <a:avLst/>
                        </a:prstGeom>
                        <a:noFill/>
                        <a:ln w="285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653B497">
              <v:rect id="正方形/長方形 1" style="position:absolute;margin-left:39.15pt;margin-top:2.75pt;width:413.25pt;height:132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black [3213]" strokeweight="2.25pt" w14:anchorId="4167B4A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">
                <w10:wrap anchorx="margin"/>
              </v:rect>
            </w:pict>
          </mc:Fallback>
        </mc:AlternateContent>
      </w:r>
      <w:r w:rsidRPr="00604A24">
        <w:rPr>
          <w:rFonts w:hint="eastAsia"/>
          <w:spacing w:val="300"/>
          <w:kern w:val="0"/>
          <w:sz w:val="72"/>
          <w:szCs w:val="96"/>
          <w:fitText w:val="6840" w:id="-958133760"/>
        </w:rPr>
        <w:t>重要事項説明</w:t>
      </w:r>
      <w:r w:rsidRPr="00604A24">
        <w:rPr>
          <w:rFonts w:hint="eastAsia"/>
          <w:kern w:val="0"/>
          <w:sz w:val="72"/>
          <w:szCs w:val="96"/>
          <w:fitText w:val="6840" w:id="-958133760"/>
        </w:rPr>
        <w:t>書</w:t>
      </w:r>
    </w:p>
    <w:p w14:paraId="55C7316A" w14:textId="77777777" w:rsidR="00604A24" w:rsidRPr="00BF46EB" w:rsidRDefault="00604A24" w:rsidP="00604A24">
      <w:pPr>
        <w:jc w:val="center"/>
        <w:rPr>
          <w:kern w:val="0"/>
          <w:sz w:val="72"/>
          <w:szCs w:val="96"/>
        </w:rPr>
      </w:pPr>
      <w:r w:rsidRPr="00604A24">
        <w:rPr>
          <w:rFonts w:hint="eastAsia"/>
          <w:spacing w:val="900"/>
          <w:kern w:val="0"/>
          <w:sz w:val="72"/>
          <w:szCs w:val="96"/>
          <w:fitText w:val="3960" w:id="-958133759"/>
        </w:rPr>
        <w:t>契約</w:t>
      </w:r>
      <w:r w:rsidRPr="00604A24">
        <w:rPr>
          <w:rFonts w:hint="eastAsia"/>
          <w:kern w:val="0"/>
          <w:sz w:val="72"/>
          <w:szCs w:val="96"/>
          <w:fitText w:val="3960" w:id="-958133759"/>
        </w:rPr>
        <w:t>書</w:t>
      </w:r>
    </w:p>
    <w:p w14:paraId="55BF8A65" w14:textId="3BC69FAB" w:rsidR="00604A24" w:rsidRPr="00BF46EB" w:rsidRDefault="00604A24" w:rsidP="00604A24">
      <w:pPr>
        <w:jc w:val="center"/>
        <w:rPr>
          <w:kern w:val="0"/>
          <w:sz w:val="28"/>
          <w:szCs w:val="32"/>
        </w:rPr>
      </w:pPr>
      <w:r>
        <w:rPr>
          <w:rFonts w:hint="eastAsia"/>
          <w:kern w:val="0"/>
          <w:sz w:val="28"/>
          <w:szCs w:val="32"/>
        </w:rPr>
        <w:t>(令和６年</w:t>
      </w:r>
      <w:r w:rsidR="00E66C60">
        <w:rPr>
          <w:rFonts w:hint="eastAsia"/>
          <w:kern w:val="0"/>
          <w:sz w:val="28"/>
          <w:szCs w:val="32"/>
        </w:rPr>
        <w:t>11</w:t>
      </w:r>
      <w:r>
        <w:rPr>
          <w:rFonts w:hint="eastAsia"/>
          <w:kern w:val="0"/>
          <w:sz w:val="28"/>
          <w:szCs w:val="32"/>
        </w:rPr>
        <w:t>月1日現在)</w:t>
      </w:r>
    </w:p>
    <w:p w14:paraId="302D2B32" w14:textId="77777777" w:rsidR="00604A24" w:rsidRPr="00BF46EB" w:rsidRDefault="00604A24" w:rsidP="00604A24">
      <w:pPr>
        <w:jc w:val="center"/>
        <w:rPr>
          <w:kern w:val="0"/>
          <w:sz w:val="28"/>
          <w:szCs w:val="32"/>
        </w:rPr>
      </w:pPr>
    </w:p>
    <w:p w14:paraId="4FDEE339" w14:textId="77777777" w:rsidR="00604A24" w:rsidRDefault="00604A24" w:rsidP="00604A24">
      <w:pPr>
        <w:jc w:val="center"/>
        <w:rPr>
          <w:kern w:val="0"/>
          <w:sz w:val="28"/>
          <w:szCs w:val="32"/>
        </w:rPr>
      </w:pPr>
    </w:p>
    <w:p w14:paraId="34BFD52E" w14:textId="77777777" w:rsidR="00604A24" w:rsidRDefault="00604A24" w:rsidP="00604A24">
      <w:pPr>
        <w:jc w:val="center"/>
        <w:rPr>
          <w:kern w:val="0"/>
          <w:sz w:val="28"/>
          <w:szCs w:val="32"/>
        </w:rPr>
      </w:pPr>
    </w:p>
    <w:p w14:paraId="3E620686" w14:textId="77777777" w:rsidR="00604A24" w:rsidRPr="00BF46EB" w:rsidRDefault="00604A24" w:rsidP="00604A24">
      <w:pPr>
        <w:jc w:val="center"/>
        <w:rPr>
          <w:kern w:val="0"/>
          <w:sz w:val="28"/>
          <w:szCs w:val="32"/>
        </w:rPr>
      </w:pPr>
    </w:p>
    <w:p w14:paraId="51A12117" w14:textId="77777777" w:rsidR="00604A24" w:rsidRPr="00E66C60" w:rsidRDefault="00604A24" w:rsidP="00604A24">
      <w:pPr>
        <w:jc w:val="center"/>
        <w:rPr>
          <w:kern w:val="0"/>
          <w:sz w:val="28"/>
          <w:szCs w:val="32"/>
        </w:rPr>
      </w:pPr>
    </w:p>
    <w:p w14:paraId="2D7F441A" w14:textId="77777777" w:rsidR="00604A24" w:rsidRPr="00BF46EB" w:rsidRDefault="00604A24" w:rsidP="00604A24">
      <w:pPr>
        <w:jc w:val="center"/>
        <w:rPr>
          <w:kern w:val="0"/>
          <w:sz w:val="28"/>
          <w:szCs w:val="32"/>
        </w:rPr>
      </w:pPr>
    </w:p>
    <w:p w14:paraId="06645DA2" w14:textId="77777777" w:rsidR="00604A24" w:rsidRPr="00BF46EB" w:rsidRDefault="00604A24" w:rsidP="00604A24">
      <w:pPr>
        <w:jc w:val="center"/>
        <w:rPr>
          <w:kern w:val="0"/>
          <w:sz w:val="28"/>
          <w:szCs w:val="32"/>
        </w:rPr>
      </w:pPr>
    </w:p>
    <w:p w14:paraId="5368CE91" w14:textId="77777777" w:rsidR="00604A24" w:rsidRPr="00BF46EB" w:rsidRDefault="00604A24" w:rsidP="00604A24">
      <w:pPr>
        <w:jc w:val="center"/>
        <w:rPr>
          <w:kern w:val="0"/>
          <w:sz w:val="28"/>
          <w:szCs w:val="32"/>
        </w:rPr>
      </w:pPr>
    </w:p>
    <w:p w14:paraId="76C96BC9" w14:textId="77777777" w:rsidR="00604A24" w:rsidRPr="00BF46EB" w:rsidRDefault="00604A24" w:rsidP="00604A24">
      <w:pPr>
        <w:jc w:val="center"/>
        <w:rPr>
          <w:kern w:val="0"/>
          <w:sz w:val="28"/>
          <w:szCs w:val="32"/>
        </w:rPr>
      </w:pPr>
    </w:p>
    <w:p w14:paraId="2838F96E" w14:textId="77777777" w:rsidR="00604A24" w:rsidRDefault="00604A24" w:rsidP="00604A24">
      <w:pPr>
        <w:jc w:val="center"/>
        <w:rPr>
          <w:kern w:val="0"/>
          <w:sz w:val="28"/>
          <w:szCs w:val="32"/>
        </w:rPr>
      </w:pPr>
    </w:p>
    <w:p w14:paraId="2CC5AABB" w14:textId="77777777" w:rsidR="00604A24" w:rsidRPr="00BF46EB" w:rsidRDefault="00604A24" w:rsidP="00604A24">
      <w:pPr>
        <w:jc w:val="center"/>
        <w:rPr>
          <w:kern w:val="0"/>
          <w:sz w:val="28"/>
          <w:szCs w:val="32"/>
        </w:rPr>
      </w:pPr>
    </w:p>
    <w:p w14:paraId="3633A37F" w14:textId="05E4B8D4" w:rsidR="00604A24" w:rsidRDefault="00E66C60" w:rsidP="00604A24">
      <w:pPr>
        <w:jc w:val="center"/>
        <w:rPr>
          <w:kern w:val="0"/>
          <w:sz w:val="28"/>
          <w:szCs w:val="32"/>
        </w:rPr>
      </w:pPr>
      <w:r>
        <w:rPr>
          <w:rFonts w:hint="eastAsia"/>
          <w:kern w:val="0"/>
          <w:sz w:val="28"/>
          <w:szCs w:val="32"/>
        </w:rPr>
        <w:t xml:space="preserve">　ひまり</w:t>
      </w:r>
      <w:r w:rsidR="00604A24">
        <w:rPr>
          <w:rFonts w:hint="eastAsia"/>
          <w:kern w:val="0"/>
          <w:sz w:val="28"/>
          <w:szCs w:val="32"/>
        </w:rPr>
        <w:t>訪問看護ステーション</w:t>
      </w:r>
    </w:p>
    <w:p w14:paraId="3D06407C" w14:textId="77777777" w:rsidR="00604A24" w:rsidRDefault="00604A24" w:rsidP="00604A24">
      <w:pPr>
        <w:jc w:val="center"/>
        <w:rPr>
          <w:kern w:val="0"/>
          <w:sz w:val="28"/>
          <w:szCs w:val="32"/>
        </w:rPr>
      </w:pPr>
    </w:p>
    <w:p w14:paraId="65F3B932" w14:textId="77777777" w:rsidR="00604A24" w:rsidRDefault="00604A24" w:rsidP="00604A24">
      <w:pPr>
        <w:jc w:val="center"/>
        <w:rPr>
          <w:kern w:val="0"/>
          <w:sz w:val="28"/>
          <w:szCs w:val="32"/>
        </w:rPr>
      </w:pPr>
    </w:p>
    <w:p w14:paraId="08A137AC" w14:textId="77777777" w:rsidR="00AD3FA0" w:rsidRDefault="00AD3FA0" w:rsidP="00604A24">
      <w:pPr>
        <w:jc w:val="center"/>
        <w:rPr>
          <w:kern w:val="0"/>
          <w:sz w:val="28"/>
          <w:szCs w:val="32"/>
        </w:rPr>
      </w:pPr>
    </w:p>
    <w:p w14:paraId="0250FE8E" w14:textId="77777777" w:rsidR="00AD3FA0" w:rsidRDefault="00AD3FA0" w:rsidP="00604A24">
      <w:pPr>
        <w:jc w:val="center"/>
        <w:rPr>
          <w:kern w:val="0"/>
          <w:sz w:val="28"/>
          <w:szCs w:val="32"/>
        </w:rPr>
      </w:pPr>
    </w:p>
    <w:p w14:paraId="1E2ED25D" w14:textId="77777777" w:rsidR="00AD3FA0" w:rsidRDefault="00AD3FA0" w:rsidP="00604A24">
      <w:pPr>
        <w:jc w:val="center"/>
        <w:rPr>
          <w:kern w:val="0"/>
          <w:sz w:val="28"/>
          <w:szCs w:val="32"/>
        </w:rPr>
      </w:pPr>
    </w:p>
    <w:p w14:paraId="5C131A5F" w14:textId="77777777" w:rsidR="00AD3FA0" w:rsidRDefault="00AD3FA0" w:rsidP="00604A24">
      <w:pPr>
        <w:jc w:val="center"/>
        <w:rPr>
          <w:kern w:val="0"/>
          <w:sz w:val="28"/>
          <w:szCs w:val="32"/>
        </w:rPr>
      </w:pPr>
    </w:p>
    <w:p w14:paraId="4397BFAE" w14:textId="77777777" w:rsidR="00AD3FA0" w:rsidRDefault="00AD3FA0" w:rsidP="00604A24">
      <w:pPr>
        <w:jc w:val="center"/>
        <w:rPr>
          <w:kern w:val="0"/>
          <w:sz w:val="28"/>
          <w:szCs w:val="32"/>
        </w:rPr>
      </w:pPr>
    </w:p>
    <w:p w14:paraId="58F0A6C2" w14:textId="77777777" w:rsidR="00AD3FA0" w:rsidRDefault="00AD3FA0" w:rsidP="00604A24">
      <w:pPr>
        <w:jc w:val="center"/>
        <w:rPr>
          <w:kern w:val="0"/>
          <w:sz w:val="28"/>
          <w:szCs w:val="32"/>
        </w:rPr>
      </w:pPr>
    </w:p>
    <w:p w14:paraId="0D407711" w14:textId="77777777" w:rsidR="00AD3FA0" w:rsidRDefault="00AD3FA0" w:rsidP="00604A24">
      <w:pPr>
        <w:jc w:val="center"/>
        <w:rPr>
          <w:kern w:val="0"/>
          <w:sz w:val="28"/>
          <w:szCs w:val="32"/>
        </w:rPr>
      </w:pPr>
    </w:p>
    <w:p w14:paraId="79998052" w14:textId="77777777" w:rsidR="00AD3FA0" w:rsidRDefault="00AD3FA0" w:rsidP="00604A24">
      <w:pPr>
        <w:jc w:val="center"/>
        <w:rPr>
          <w:kern w:val="0"/>
          <w:sz w:val="28"/>
          <w:szCs w:val="32"/>
        </w:rPr>
      </w:pPr>
    </w:p>
    <w:p w14:paraId="02ADD678" w14:textId="77777777" w:rsidR="00AD3FA0" w:rsidRDefault="00AD3FA0" w:rsidP="00604A24">
      <w:pPr>
        <w:jc w:val="center"/>
        <w:rPr>
          <w:kern w:val="0"/>
          <w:sz w:val="28"/>
          <w:szCs w:val="32"/>
        </w:rPr>
      </w:pPr>
    </w:p>
    <w:p w14:paraId="21142169" w14:textId="77777777" w:rsidR="00AD3FA0" w:rsidRDefault="00AD3FA0" w:rsidP="00604A24">
      <w:pPr>
        <w:jc w:val="center"/>
        <w:rPr>
          <w:kern w:val="0"/>
          <w:sz w:val="28"/>
          <w:szCs w:val="32"/>
        </w:rPr>
      </w:pPr>
    </w:p>
    <w:p w14:paraId="23F240D8" w14:textId="77777777" w:rsidR="00AD3FA0" w:rsidRDefault="00AD3FA0" w:rsidP="00604A24">
      <w:pPr>
        <w:jc w:val="center"/>
        <w:rPr>
          <w:kern w:val="0"/>
          <w:sz w:val="28"/>
          <w:szCs w:val="32"/>
        </w:rPr>
      </w:pPr>
    </w:p>
    <w:p w14:paraId="02D185CF" w14:textId="77777777" w:rsidR="00AD3FA0" w:rsidRDefault="00AD3FA0" w:rsidP="00604A24">
      <w:pPr>
        <w:jc w:val="center"/>
        <w:rPr>
          <w:kern w:val="0"/>
          <w:sz w:val="28"/>
          <w:szCs w:val="32"/>
        </w:rPr>
      </w:pPr>
    </w:p>
    <w:p w14:paraId="152B24A2" w14:textId="77777777" w:rsidR="00AD3FA0" w:rsidRDefault="00AD3FA0" w:rsidP="00604A24">
      <w:pPr>
        <w:jc w:val="center"/>
        <w:rPr>
          <w:kern w:val="0"/>
          <w:sz w:val="28"/>
          <w:szCs w:val="32"/>
        </w:rPr>
      </w:pPr>
    </w:p>
    <w:p w14:paraId="4998D85E" w14:textId="77777777" w:rsidR="00AD3FA0" w:rsidRDefault="00AD3FA0" w:rsidP="00604A24">
      <w:pPr>
        <w:jc w:val="center"/>
        <w:rPr>
          <w:kern w:val="0"/>
          <w:sz w:val="28"/>
          <w:szCs w:val="32"/>
        </w:rPr>
      </w:pPr>
    </w:p>
    <w:p w14:paraId="3CD23C5E" w14:textId="77777777" w:rsidR="00AD3FA0" w:rsidRDefault="00AD3FA0" w:rsidP="00604A24">
      <w:pPr>
        <w:jc w:val="center"/>
        <w:rPr>
          <w:kern w:val="0"/>
          <w:sz w:val="28"/>
          <w:szCs w:val="32"/>
        </w:rPr>
      </w:pPr>
    </w:p>
    <w:p w14:paraId="2BF5AB90" w14:textId="77777777" w:rsidR="00AD3FA0" w:rsidRDefault="00AD3FA0" w:rsidP="00604A24">
      <w:pPr>
        <w:jc w:val="center"/>
        <w:rPr>
          <w:kern w:val="0"/>
          <w:sz w:val="28"/>
          <w:szCs w:val="32"/>
        </w:rPr>
      </w:pPr>
    </w:p>
    <w:p w14:paraId="077BABD7" w14:textId="77777777" w:rsidR="00AD3FA0" w:rsidRDefault="00AD3FA0" w:rsidP="00604A24">
      <w:pPr>
        <w:jc w:val="center"/>
        <w:rPr>
          <w:kern w:val="0"/>
          <w:sz w:val="28"/>
          <w:szCs w:val="32"/>
        </w:rPr>
      </w:pPr>
    </w:p>
    <w:p w14:paraId="67EB2515" w14:textId="77777777" w:rsidR="00AD3FA0" w:rsidRDefault="00AD3FA0" w:rsidP="00604A24">
      <w:pPr>
        <w:jc w:val="center"/>
        <w:rPr>
          <w:kern w:val="0"/>
          <w:sz w:val="28"/>
          <w:szCs w:val="32"/>
        </w:rPr>
      </w:pPr>
    </w:p>
    <w:p w14:paraId="20EF6CC5" w14:textId="77777777" w:rsidR="00AD3FA0" w:rsidRDefault="00AD3FA0" w:rsidP="00604A24">
      <w:pPr>
        <w:jc w:val="center"/>
        <w:rPr>
          <w:kern w:val="0"/>
          <w:sz w:val="28"/>
          <w:szCs w:val="32"/>
        </w:rPr>
      </w:pPr>
    </w:p>
    <w:p w14:paraId="5F253F19" w14:textId="77777777" w:rsidR="00AD3FA0" w:rsidRPr="00AD3FA0" w:rsidRDefault="00AD3FA0" w:rsidP="00604A24">
      <w:pPr>
        <w:jc w:val="center"/>
        <w:rPr>
          <w:kern w:val="0"/>
          <w:sz w:val="28"/>
          <w:szCs w:val="32"/>
        </w:rPr>
      </w:pPr>
    </w:p>
    <w:p w14:paraId="5C110784" w14:textId="26D78E82" w:rsidR="00604A24" w:rsidRPr="00604A24" w:rsidRDefault="00604A24" w:rsidP="00604A24">
      <w:pPr>
        <w:jc w:val="center"/>
        <w:rPr>
          <w:b/>
          <w:bCs/>
          <w:spacing w:val="4"/>
          <w:kern w:val="0"/>
          <w:sz w:val="36"/>
          <w:szCs w:val="40"/>
        </w:rPr>
      </w:pPr>
      <w:r w:rsidRPr="00604A24">
        <w:rPr>
          <w:rFonts w:hint="eastAsia"/>
          <w:b/>
          <w:bCs/>
          <w:spacing w:val="3"/>
          <w:kern w:val="0"/>
          <w:sz w:val="36"/>
          <w:szCs w:val="40"/>
          <w:fitText w:val="2549" w:id="-958133504"/>
        </w:rPr>
        <w:lastRenderedPageBreak/>
        <w:t>重要事項説明</w:t>
      </w:r>
      <w:r w:rsidRPr="00604A24">
        <w:rPr>
          <w:rFonts w:hint="eastAsia"/>
          <w:b/>
          <w:bCs/>
          <w:spacing w:val="2"/>
          <w:kern w:val="0"/>
          <w:sz w:val="36"/>
          <w:szCs w:val="40"/>
          <w:fitText w:val="2549" w:id="-958133504"/>
        </w:rPr>
        <w:t>書</w:t>
      </w:r>
    </w:p>
    <w:p w14:paraId="7BDB42D1" w14:textId="77777777" w:rsidR="00604A24" w:rsidRDefault="00604A24" w:rsidP="00604A24">
      <w:pPr>
        <w:jc w:val="left"/>
        <w:rPr>
          <w:kern w:val="0"/>
        </w:rPr>
      </w:pPr>
    </w:p>
    <w:p w14:paraId="259F4922" w14:textId="6F73C529" w:rsidR="00604A24" w:rsidRDefault="00A75A12" w:rsidP="00604A24">
      <w:pPr>
        <w:jc w:val="left"/>
        <w:rPr>
          <w:kern w:val="0"/>
        </w:rPr>
      </w:pPr>
      <w:r>
        <w:rPr>
          <w:rFonts w:hint="eastAsia"/>
          <w:kern w:val="0"/>
        </w:rPr>
        <w:t>合同会社Be Me</w:t>
      </w:r>
      <w:r w:rsidR="00604A24" w:rsidRPr="00EF01A2">
        <w:rPr>
          <w:rFonts w:hint="eastAsia"/>
          <w:kern w:val="0"/>
        </w:rPr>
        <w:t>が設置する</w:t>
      </w:r>
      <w:r>
        <w:rPr>
          <w:rFonts w:hint="eastAsia"/>
          <w:kern w:val="0"/>
        </w:rPr>
        <w:t>ひまり訪問看護ステーション</w:t>
      </w:r>
      <w:r w:rsidR="00604A24" w:rsidRPr="00EF01A2">
        <w:rPr>
          <w:rFonts w:hint="eastAsia"/>
          <w:kern w:val="0"/>
        </w:rPr>
        <w:t>（以下「事業所」という。）は、利用者に対して、指定訪問看護（以下「サービス」という。）を提供します。事業所の概要や提供されるサービスの内容、契約上のご注意いただきたい重要事項をご説明します。</w:t>
      </w:r>
    </w:p>
    <w:p w14:paraId="6AC564E8" w14:textId="77777777" w:rsidR="00604A24" w:rsidRDefault="00604A24" w:rsidP="00604A24">
      <w:pPr>
        <w:jc w:val="left"/>
        <w:rPr>
          <w:kern w:val="0"/>
        </w:rPr>
      </w:pPr>
    </w:p>
    <w:p w14:paraId="5F0DF3DA" w14:textId="77777777" w:rsidR="00604A24" w:rsidRDefault="00604A24" w:rsidP="00604A24">
      <w:pPr>
        <w:jc w:val="left"/>
        <w:rPr>
          <w:kern w:val="0"/>
        </w:rPr>
      </w:pPr>
    </w:p>
    <w:p w14:paraId="31BD0408" w14:textId="77777777" w:rsidR="00604A24" w:rsidRPr="00D50743" w:rsidRDefault="00604A24" w:rsidP="00604A24">
      <w:pPr>
        <w:pStyle w:val="ad"/>
        <w:numPr>
          <w:ilvl w:val="0"/>
          <w:numId w:val="30"/>
        </w:numPr>
        <w:ind w:leftChars="0"/>
        <w:jc w:val="left"/>
        <w:rPr>
          <w:b/>
          <w:bCs/>
          <w:kern w:val="0"/>
        </w:rPr>
      </w:pPr>
      <w:r>
        <w:rPr>
          <w:rFonts w:hint="eastAsia"/>
          <w:b/>
          <w:bCs/>
          <w:kern w:val="0"/>
        </w:rPr>
        <w:t>事業所運営法人</w:t>
      </w:r>
    </w:p>
    <w:p w14:paraId="3B50622D" w14:textId="77777777" w:rsidR="00604A24" w:rsidRDefault="00604A24" w:rsidP="00604A24">
      <w:pPr>
        <w:pStyle w:val="ad"/>
        <w:ind w:leftChars="0" w:left="1140"/>
        <w:jc w:val="left"/>
      </w:pPr>
    </w:p>
    <w:tbl>
      <w:tblPr>
        <w:tblStyle w:val="aa"/>
        <w:tblW w:w="0" w:type="auto"/>
        <w:tblInd w:w="137" w:type="dxa"/>
        <w:tblLook w:val="04A0" w:firstRow="1" w:lastRow="0" w:firstColumn="1" w:lastColumn="0" w:noHBand="0" w:noVBand="1"/>
      </w:tblPr>
      <w:tblGrid>
        <w:gridCol w:w="2513"/>
        <w:gridCol w:w="6410"/>
      </w:tblGrid>
      <w:tr w:rsidR="00604A24" w14:paraId="3322249A" w14:textId="77777777" w:rsidTr="009F7F7B">
        <w:tc>
          <w:tcPr>
            <w:tcW w:w="2513" w:type="dxa"/>
          </w:tcPr>
          <w:p w14:paraId="15D325D4" w14:textId="77777777" w:rsidR="00604A24" w:rsidRDefault="00604A24" w:rsidP="001A014F">
            <w:pPr>
              <w:jc w:val="left"/>
            </w:pPr>
            <w:r>
              <w:rPr>
                <w:rFonts w:hint="eastAsia"/>
              </w:rPr>
              <w:t>法人名</w:t>
            </w:r>
          </w:p>
        </w:tc>
        <w:tc>
          <w:tcPr>
            <w:tcW w:w="6410" w:type="dxa"/>
          </w:tcPr>
          <w:p w14:paraId="605EE272" w14:textId="401C6D18" w:rsidR="00C4762E" w:rsidRDefault="00C4762E" w:rsidP="001A014F">
            <w:pPr>
              <w:jc w:val="left"/>
            </w:pPr>
            <w:r>
              <w:rPr>
                <w:rFonts w:hint="eastAsia"/>
              </w:rPr>
              <w:t>合同会社Be Me</w:t>
            </w:r>
          </w:p>
        </w:tc>
      </w:tr>
      <w:tr w:rsidR="00604A24" w14:paraId="4D738BE1" w14:textId="77777777" w:rsidTr="009F7F7B">
        <w:tc>
          <w:tcPr>
            <w:tcW w:w="2513" w:type="dxa"/>
          </w:tcPr>
          <w:p w14:paraId="3FE30515" w14:textId="77777777" w:rsidR="00604A24" w:rsidRDefault="00604A24" w:rsidP="001A014F">
            <w:pPr>
              <w:jc w:val="left"/>
            </w:pPr>
            <w:r>
              <w:rPr>
                <w:rFonts w:hint="eastAsia"/>
              </w:rPr>
              <w:t>法人所在地</w:t>
            </w:r>
          </w:p>
        </w:tc>
        <w:tc>
          <w:tcPr>
            <w:tcW w:w="6410" w:type="dxa"/>
          </w:tcPr>
          <w:p w14:paraId="0346C801" w14:textId="376358BC" w:rsidR="00604A24" w:rsidRDefault="00604A24" w:rsidP="001A014F">
            <w:pPr>
              <w:jc w:val="left"/>
            </w:pPr>
            <w:r>
              <w:rPr>
                <w:rFonts w:hint="eastAsia"/>
              </w:rPr>
              <w:t>埼玉県所沢市</w:t>
            </w:r>
            <w:r w:rsidR="00C4762E">
              <w:rPr>
                <w:rFonts w:hint="eastAsia"/>
              </w:rPr>
              <w:t>荒幡1018-4</w:t>
            </w:r>
          </w:p>
        </w:tc>
      </w:tr>
      <w:tr w:rsidR="00604A24" w14:paraId="6C783044" w14:textId="77777777" w:rsidTr="009F7F7B">
        <w:tc>
          <w:tcPr>
            <w:tcW w:w="2513" w:type="dxa"/>
          </w:tcPr>
          <w:p w14:paraId="64CA1573" w14:textId="77777777" w:rsidR="00604A24" w:rsidRDefault="00604A24" w:rsidP="001A014F">
            <w:pPr>
              <w:jc w:val="left"/>
            </w:pPr>
            <w:r>
              <w:rPr>
                <w:rFonts w:hint="eastAsia"/>
              </w:rPr>
              <w:t>電話番号</w:t>
            </w:r>
          </w:p>
        </w:tc>
        <w:tc>
          <w:tcPr>
            <w:tcW w:w="6410" w:type="dxa"/>
          </w:tcPr>
          <w:p w14:paraId="37A5BE09" w14:textId="0F44D0DF" w:rsidR="00604A24" w:rsidRDefault="00604A24" w:rsidP="001A014F">
            <w:pPr>
              <w:jc w:val="left"/>
            </w:pPr>
            <w:r>
              <w:rPr>
                <w:rFonts w:hint="eastAsia"/>
              </w:rPr>
              <w:t>04-</w:t>
            </w:r>
            <w:r w:rsidR="0050029A">
              <w:rPr>
                <w:rFonts w:hint="eastAsia"/>
              </w:rPr>
              <w:t>2</w:t>
            </w:r>
            <w:r w:rsidR="00C4762E">
              <w:rPr>
                <w:rFonts w:hint="eastAsia"/>
              </w:rPr>
              <w:t>968-8348</w:t>
            </w:r>
          </w:p>
        </w:tc>
      </w:tr>
      <w:tr w:rsidR="00604A24" w14:paraId="3E0B4139" w14:textId="77777777" w:rsidTr="009F7F7B">
        <w:tc>
          <w:tcPr>
            <w:tcW w:w="2513" w:type="dxa"/>
          </w:tcPr>
          <w:p w14:paraId="59E0881A" w14:textId="77777777" w:rsidR="00604A24" w:rsidRDefault="00604A24" w:rsidP="001A014F">
            <w:pPr>
              <w:jc w:val="left"/>
            </w:pPr>
            <w:r>
              <w:rPr>
                <w:rFonts w:hint="eastAsia"/>
              </w:rPr>
              <w:t>ＦＡＸ番号</w:t>
            </w:r>
          </w:p>
        </w:tc>
        <w:tc>
          <w:tcPr>
            <w:tcW w:w="6410" w:type="dxa"/>
          </w:tcPr>
          <w:p w14:paraId="15D240C3" w14:textId="308D735E" w:rsidR="00604A24" w:rsidRDefault="008A5E22" w:rsidP="001A014F">
            <w:pPr>
              <w:jc w:val="left"/>
            </w:pPr>
            <w:r>
              <w:rPr>
                <w:rFonts w:hint="eastAsia"/>
              </w:rPr>
              <w:t>04-2909-9279</w:t>
            </w:r>
          </w:p>
        </w:tc>
      </w:tr>
      <w:tr w:rsidR="00604A24" w14:paraId="31F2C9C1" w14:textId="77777777" w:rsidTr="009F7F7B">
        <w:tc>
          <w:tcPr>
            <w:tcW w:w="2513" w:type="dxa"/>
          </w:tcPr>
          <w:p w14:paraId="50D1ED04" w14:textId="77777777" w:rsidR="00604A24" w:rsidRDefault="00604A24" w:rsidP="001A014F">
            <w:pPr>
              <w:jc w:val="left"/>
            </w:pPr>
            <w:r>
              <w:rPr>
                <w:rFonts w:hint="eastAsia"/>
              </w:rPr>
              <w:t>代表者氏名</w:t>
            </w:r>
          </w:p>
        </w:tc>
        <w:tc>
          <w:tcPr>
            <w:tcW w:w="6410" w:type="dxa"/>
          </w:tcPr>
          <w:p w14:paraId="207E8CF8" w14:textId="295F3C1C" w:rsidR="00604A24" w:rsidRDefault="00C4762E" w:rsidP="001A014F">
            <w:pPr>
              <w:jc w:val="left"/>
            </w:pPr>
            <w:r>
              <w:rPr>
                <w:rFonts w:hint="eastAsia"/>
              </w:rPr>
              <w:t>北川</w:t>
            </w:r>
            <w:r w:rsidR="006F3431">
              <w:rPr>
                <w:rFonts w:hint="eastAsia"/>
              </w:rPr>
              <w:t xml:space="preserve"> </w:t>
            </w:r>
            <w:r>
              <w:rPr>
                <w:rFonts w:hint="eastAsia"/>
              </w:rPr>
              <w:t>玲美</w:t>
            </w:r>
          </w:p>
        </w:tc>
      </w:tr>
      <w:tr w:rsidR="00604A24" w14:paraId="049E9741" w14:textId="77777777" w:rsidTr="009F7F7B">
        <w:tc>
          <w:tcPr>
            <w:tcW w:w="2513" w:type="dxa"/>
          </w:tcPr>
          <w:p w14:paraId="4A32CBC7" w14:textId="77777777" w:rsidR="00604A24" w:rsidRDefault="00604A24" w:rsidP="001A014F">
            <w:pPr>
              <w:jc w:val="left"/>
            </w:pPr>
            <w:r>
              <w:rPr>
                <w:rFonts w:hint="eastAsia"/>
              </w:rPr>
              <w:t>法人設立年月日</w:t>
            </w:r>
          </w:p>
        </w:tc>
        <w:tc>
          <w:tcPr>
            <w:tcW w:w="6410" w:type="dxa"/>
          </w:tcPr>
          <w:p w14:paraId="19C062E4" w14:textId="67E72F02" w:rsidR="00604A24" w:rsidRDefault="00604A24" w:rsidP="001A014F">
            <w:pPr>
              <w:jc w:val="left"/>
            </w:pPr>
            <w:r>
              <w:rPr>
                <w:rFonts w:hint="eastAsia"/>
              </w:rPr>
              <w:t>20</w:t>
            </w:r>
            <w:r w:rsidR="00C4762E">
              <w:rPr>
                <w:rFonts w:hint="eastAsia"/>
              </w:rPr>
              <w:t>24</w:t>
            </w:r>
            <w:r>
              <w:rPr>
                <w:rFonts w:hint="eastAsia"/>
              </w:rPr>
              <w:t>年</w:t>
            </w:r>
            <w:r w:rsidR="00C4762E">
              <w:rPr>
                <w:rFonts w:hint="eastAsia"/>
              </w:rPr>
              <w:t>7</w:t>
            </w:r>
            <w:r>
              <w:rPr>
                <w:rFonts w:hint="eastAsia"/>
              </w:rPr>
              <w:t>月</w:t>
            </w:r>
            <w:r w:rsidR="00C4762E">
              <w:rPr>
                <w:rFonts w:hint="eastAsia"/>
              </w:rPr>
              <w:t>10</w:t>
            </w:r>
            <w:r>
              <w:rPr>
                <w:rFonts w:hint="eastAsia"/>
              </w:rPr>
              <w:t>日</w:t>
            </w:r>
          </w:p>
        </w:tc>
      </w:tr>
      <w:tr w:rsidR="00604A24" w:rsidRPr="009420A3" w14:paraId="1A0C27A8" w14:textId="77777777" w:rsidTr="009F7F7B">
        <w:tc>
          <w:tcPr>
            <w:tcW w:w="2513" w:type="dxa"/>
          </w:tcPr>
          <w:p w14:paraId="5A575BC5" w14:textId="77777777" w:rsidR="00604A24" w:rsidRDefault="00604A24" w:rsidP="001A014F">
            <w:pPr>
              <w:jc w:val="left"/>
            </w:pPr>
            <w:r>
              <w:rPr>
                <w:rFonts w:hint="eastAsia"/>
              </w:rPr>
              <w:t>法人が行う事業</w:t>
            </w:r>
          </w:p>
        </w:tc>
        <w:tc>
          <w:tcPr>
            <w:tcW w:w="6410" w:type="dxa"/>
          </w:tcPr>
          <w:p w14:paraId="64688D93" w14:textId="7D219115" w:rsidR="00604A24" w:rsidRDefault="00C4762E" w:rsidP="001A014F">
            <w:pPr>
              <w:jc w:val="left"/>
            </w:pPr>
            <w:r>
              <w:rPr>
                <w:rFonts w:hint="eastAsia"/>
              </w:rPr>
              <w:t>訪問</w:t>
            </w:r>
            <w:r w:rsidR="0050029A">
              <w:rPr>
                <w:rFonts w:hint="eastAsia"/>
              </w:rPr>
              <w:t>看護事業　介護予防事業</w:t>
            </w:r>
          </w:p>
        </w:tc>
      </w:tr>
    </w:tbl>
    <w:p w14:paraId="78E4A80B" w14:textId="77777777" w:rsidR="00660978" w:rsidRDefault="00660978" w:rsidP="00604A24">
      <w:pPr>
        <w:jc w:val="left"/>
      </w:pPr>
    </w:p>
    <w:p w14:paraId="4E7B283B" w14:textId="77777777" w:rsidR="00034412" w:rsidRDefault="00034412" w:rsidP="00604A24">
      <w:pPr>
        <w:jc w:val="left"/>
      </w:pPr>
    </w:p>
    <w:p w14:paraId="1E32F7FC" w14:textId="77777777" w:rsidR="00604A24" w:rsidRPr="00C8785B" w:rsidRDefault="00604A24" w:rsidP="00604A24">
      <w:pPr>
        <w:pStyle w:val="ad"/>
        <w:numPr>
          <w:ilvl w:val="0"/>
          <w:numId w:val="30"/>
        </w:numPr>
        <w:ind w:leftChars="0"/>
        <w:jc w:val="left"/>
        <w:rPr>
          <w:b/>
          <w:bCs/>
        </w:rPr>
      </w:pPr>
      <w:r w:rsidRPr="00C8785B">
        <w:rPr>
          <w:rFonts w:hint="eastAsia"/>
          <w:b/>
          <w:bCs/>
        </w:rPr>
        <w:t>利用事業所</w:t>
      </w:r>
    </w:p>
    <w:p w14:paraId="2460431C" w14:textId="77777777" w:rsidR="00604A24" w:rsidRPr="00C8785B" w:rsidRDefault="00604A24" w:rsidP="00604A24">
      <w:pPr>
        <w:pStyle w:val="ad"/>
        <w:ind w:leftChars="0" w:left="360"/>
        <w:jc w:val="left"/>
        <w:rPr>
          <w:b/>
          <w:bCs/>
        </w:rPr>
      </w:pPr>
    </w:p>
    <w:tbl>
      <w:tblPr>
        <w:tblStyle w:val="aa"/>
        <w:tblW w:w="0" w:type="auto"/>
        <w:tblInd w:w="137" w:type="dxa"/>
        <w:tblLook w:val="04A0" w:firstRow="1" w:lastRow="0" w:firstColumn="1" w:lastColumn="0" w:noHBand="0" w:noVBand="1"/>
      </w:tblPr>
      <w:tblGrid>
        <w:gridCol w:w="2514"/>
        <w:gridCol w:w="6409"/>
      </w:tblGrid>
      <w:tr w:rsidR="00604A24" w14:paraId="260C53F3" w14:textId="77777777" w:rsidTr="009F7F7B">
        <w:tc>
          <w:tcPr>
            <w:tcW w:w="2514" w:type="dxa"/>
          </w:tcPr>
          <w:p w14:paraId="1BFB445E" w14:textId="77777777" w:rsidR="00604A24" w:rsidRDefault="00604A24" w:rsidP="001A014F">
            <w:pPr>
              <w:pStyle w:val="ad"/>
              <w:ind w:leftChars="0" w:left="0"/>
              <w:jc w:val="left"/>
            </w:pPr>
            <w:r>
              <w:rPr>
                <w:rFonts w:hint="eastAsia"/>
              </w:rPr>
              <w:t>事業所の種類</w:t>
            </w:r>
          </w:p>
        </w:tc>
        <w:tc>
          <w:tcPr>
            <w:tcW w:w="6409" w:type="dxa"/>
          </w:tcPr>
          <w:p w14:paraId="117A90A9" w14:textId="77777777" w:rsidR="00604A24" w:rsidRDefault="00604A24" w:rsidP="001A014F">
            <w:pPr>
              <w:pStyle w:val="ad"/>
              <w:ind w:leftChars="0" w:left="0"/>
              <w:jc w:val="left"/>
            </w:pPr>
            <w:r>
              <w:rPr>
                <w:rFonts w:hint="eastAsia"/>
              </w:rPr>
              <w:t>指定訪問看護</w:t>
            </w:r>
          </w:p>
        </w:tc>
      </w:tr>
      <w:tr w:rsidR="00604A24" w14:paraId="4575EE0C" w14:textId="77777777" w:rsidTr="009F7F7B">
        <w:tc>
          <w:tcPr>
            <w:tcW w:w="2514" w:type="dxa"/>
          </w:tcPr>
          <w:p w14:paraId="41FD5FBA" w14:textId="77777777" w:rsidR="00604A24" w:rsidRDefault="00604A24" w:rsidP="001A014F">
            <w:pPr>
              <w:pStyle w:val="ad"/>
              <w:ind w:leftChars="0" w:left="0"/>
              <w:jc w:val="left"/>
            </w:pPr>
            <w:r>
              <w:rPr>
                <w:rFonts w:hint="eastAsia"/>
              </w:rPr>
              <w:t>事業所の目的</w:t>
            </w:r>
          </w:p>
        </w:tc>
        <w:tc>
          <w:tcPr>
            <w:tcW w:w="6409" w:type="dxa"/>
          </w:tcPr>
          <w:p w14:paraId="304E433B" w14:textId="77777777" w:rsidR="00604A24" w:rsidRDefault="00604A24" w:rsidP="001A014F">
            <w:pPr>
              <w:pStyle w:val="ad"/>
              <w:ind w:leftChars="0" w:left="0"/>
              <w:jc w:val="left"/>
            </w:pPr>
            <w:r>
              <w:rPr>
                <w:rFonts w:hint="eastAsia"/>
              </w:rPr>
              <w:t>主治医より訪問看護が必要と判断されたご利用者様に対し、訪問看護のサービスを提供し、居宅においてご利用者様がより自立した日常生活を営むことができるように、支援することを目的にサービスを行います。</w:t>
            </w:r>
          </w:p>
        </w:tc>
      </w:tr>
      <w:tr w:rsidR="00604A24" w14:paraId="7F4E6DFF" w14:textId="77777777" w:rsidTr="009F7F7B">
        <w:tc>
          <w:tcPr>
            <w:tcW w:w="2514" w:type="dxa"/>
          </w:tcPr>
          <w:p w14:paraId="583A245D" w14:textId="77777777" w:rsidR="00604A24" w:rsidRDefault="00604A24" w:rsidP="001A014F">
            <w:pPr>
              <w:pStyle w:val="ad"/>
              <w:ind w:leftChars="0" w:left="0"/>
              <w:jc w:val="left"/>
            </w:pPr>
            <w:r>
              <w:rPr>
                <w:rFonts w:hint="eastAsia"/>
              </w:rPr>
              <w:t>事業所の名称</w:t>
            </w:r>
          </w:p>
        </w:tc>
        <w:tc>
          <w:tcPr>
            <w:tcW w:w="6409" w:type="dxa"/>
          </w:tcPr>
          <w:p w14:paraId="4991F41A" w14:textId="19A92A06" w:rsidR="00604A24" w:rsidRDefault="006F3431" w:rsidP="001A014F">
            <w:pPr>
              <w:pStyle w:val="ad"/>
              <w:ind w:leftChars="0" w:left="0"/>
              <w:jc w:val="left"/>
            </w:pPr>
            <w:r>
              <w:rPr>
                <w:rFonts w:hint="eastAsia"/>
              </w:rPr>
              <w:t>ひまり訪問看護ステーション</w:t>
            </w:r>
          </w:p>
        </w:tc>
      </w:tr>
      <w:tr w:rsidR="00604A24" w14:paraId="2914E0F8" w14:textId="77777777" w:rsidTr="009F7F7B">
        <w:tc>
          <w:tcPr>
            <w:tcW w:w="2514" w:type="dxa"/>
          </w:tcPr>
          <w:p w14:paraId="7EDEC6B2" w14:textId="77777777" w:rsidR="00604A24" w:rsidRDefault="00604A24" w:rsidP="001A014F">
            <w:pPr>
              <w:pStyle w:val="ad"/>
              <w:ind w:leftChars="0" w:left="0"/>
              <w:jc w:val="left"/>
            </w:pPr>
            <w:r>
              <w:rPr>
                <w:rFonts w:hint="eastAsia"/>
              </w:rPr>
              <w:t>事業所所在地</w:t>
            </w:r>
          </w:p>
        </w:tc>
        <w:tc>
          <w:tcPr>
            <w:tcW w:w="6409" w:type="dxa"/>
          </w:tcPr>
          <w:p w14:paraId="43798CA1" w14:textId="3FE1476B" w:rsidR="00604A24" w:rsidRDefault="006F3431" w:rsidP="001A014F">
            <w:pPr>
              <w:pStyle w:val="ad"/>
              <w:ind w:leftChars="0" w:left="0"/>
              <w:jc w:val="left"/>
            </w:pPr>
            <w:r>
              <w:rPr>
                <w:rFonts w:hint="eastAsia"/>
              </w:rPr>
              <w:t>埼玉県所沢市荒幡1018-4</w:t>
            </w:r>
          </w:p>
        </w:tc>
      </w:tr>
      <w:tr w:rsidR="00604A24" w14:paraId="56978808" w14:textId="77777777" w:rsidTr="009F7F7B">
        <w:tc>
          <w:tcPr>
            <w:tcW w:w="2514" w:type="dxa"/>
          </w:tcPr>
          <w:p w14:paraId="210753D3" w14:textId="77777777" w:rsidR="00604A24" w:rsidRDefault="00604A24" w:rsidP="001A014F">
            <w:pPr>
              <w:pStyle w:val="ad"/>
              <w:ind w:leftChars="0" w:left="0"/>
              <w:jc w:val="left"/>
            </w:pPr>
            <w:r>
              <w:rPr>
                <w:rFonts w:hint="eastAsia"/>
              </w:rPr>
              <w:t>電話番号</w:t>
            </w:r>
          </w:p>
        </w:tc>
        <w:tc>
          <w:tcPr>
            <w:tcW w:w="6409" w:type="dxa"/>
          </w:tcPr>
          <w:p w14:paraId="3127954D" w14:textId="21BC48E4" w:rsidR="00604A24" w:rsidRDefault="006F3431" w:rsidP="001A014F">
            <w:pPr>
              <w:pStyle w:val="ad"/>
              <w:ind w:leftChars="0" w:left="0"/>
              <w:jc w:val="left"/>
            </w:pPr>
            <w:r>
              <w:rPr>
                <w:rFonts w:hint="eastAsia"/>
              </w:rPr>
              <w:t>04-2968-8348</w:t>
            </w:r>
          </w:p>
        </w:tc>
      </w:tr>
      <w:tr w:rsidR="00604A24" w14:paraId="2C26CC62" w14:textId="77777777" w:rsidTr="009F7F7B">
        <w:tc>
          <w:tcPr>
            <w:tcW w:w="2514" w:type="dxa"/>
          </w:tcPr>
          <w:p w14:paraId="0E4A8BAD" w14:textId="77777777" w:rsidR="00604A24" w:rsidRDefault="00604A24" w:rsidP="001A014F">
            <w:pPr>
              <w:pStyle w:val="ad"/>
              <w:ind w:leftChars="0" w:left="0"/>
              <w:jc w:val="left"/>
            </w:pPr>
            <w:r>
              <w:rPr>
                <w:rFonts w:hint="eastAsia"/>
              </w:rPr>
              <w:t>ＦＡＸ番号</w:t>
            </w:r>
          </w:p>
        </w:tc>
        <w:tc>
          <w:tcPr>
            <w:tcW w:w="6409" w:type="dxa"/>
          </w:tcPr>
          <w:p w14:paraId="5CDD2D7C" w14:textId="6D81D5C7" w:rsidR="00604A24" w:rsidRDefault="00501447" w:rsidP="001A014F">
            <w:pPr>
              <w:pStyle w:val="ad"/>
              <w:ind w:leftChars="0" w:left="0"/>
              <w:jc w:val="left"/>
            </w:pPr>
            <w:r>
              <w:rPr>
                <w:rFonts w:hint="eastAsia"/>
              </w:rPr>
              <w:t>04-2909-9279</w:t>
            </w:r>
          </w:p>
        </w:tc>
      </w:tr>
      <w:tr w:rsidR="00604A24" w14:paraId="29144734" w14:textId="77777777" w:rsidTr="009F7F7B">
        <w:tc>
          <w:tcPr>
            <w:tcW w:w="2514" w:type="dxa"/>
          </w:tcPr>
          <w:p w14:paraId="677B9960" w14:textId="77777777" w:rsidR="00604A24" w:rsidRDefault="00604A24" w:rsidP="001A014F">
            <w:pPr>
              <w:pStyle w:val="ad"/>
              <w:ind w:leftChars="0" w:left="0"/>
              <w:jc w:val="left"/>
            </w:pPr>
            <w:r>
              <w:rPr>
                <w:rFonts w:hint="eastAsia"/>
              </w:rPr>
              <w:t>事業所の管理者</w:t>
            </w:r>
          </w:p>
        </w:tc>
        <w:tc>
          <w:tcPr>
            <w:tcW w:w="6409" w:type="dxa"/>
          </w:tcPr>
          <w:p w14:paraId="0BB7E68C" w14:textId="3B899D2B" w:rsidR="00604A24" w:rsidRDefault="006F3431" w:rsidP="001A014F">
            <w:pPr>
              <w:pStyle w:val="ad"/>
              <w:ind w:leftChars="0" w:left="0"/>
              <w:jc w:val="left"/>
            </w:pPr>
            <w:r>
              <w:rPr>
                <w:rFonts w:hint="eastAsia"/>
              </w:rPr>
              <w:t>北川 玲美</w:t>
            </w:r>
          </w:p>
        </w:tc>
      </w:tr>
      <w:tr w:rsidR="00604A24" w14:paraId="13D106AF" w14:textId="77777777" w:rsidTr="009F7F7B">
        <w:tc>
          <w:tcPr>
            <w:tcW w:w="2514" w:type="dxa"/>
          </w:tcPr>
          <w:p w14:paraId="09FC4E2A" w14:textId="77777777" w:rsidR="00604A24" w:rsidRDefault="00604A24" w:rsidP="001A014F">
            <w:pPr>
              <w:pStyle w:val="ad"/>
              <w:ind w:leftChars="0" w:left="0"/>
              <w:jc w:val="left"/>
            </w:pPr>
            <w:r>
              <w:rPr>
                <w:rFonts w:hint="eastAsia"/>
              </w:rPr>
              <w:t>開設年月日</w:t>
            </w:r>
          </w:p>
        </w:tc>
        <w:tc>
          <w:tcPr>
            <w:tcW w:w="6409" w:type="dxa"/>
          </w:tcPr>
          <w:p w14:paraId="2F4F648B" w14:textId="1B58B658" w:rsidR="00604A24" w:rsidRDefault="00604A24" w:rsidP="001A014F">
            <w:pPr>
              <w:pStyle w:val="ad"/>
              <w:ind w:leftChars="0" w:left="0"/>
              <w:jc w:val="left"/>
            </w:pPr>
            <w:r>
              <w:rPr>
                <w:rFonts w:hint="eastAsia"/>
              </w:rPr>
              <w:t>2024年</w:t>
            </w:r>
            <w:r w:rsidR="006F3431">
              <w:rPr>
                <w:rFonts w:hint="eastAsia"/>
              </w:rPr>
              <w:t>11</w:t>
            </w:r>
            <w:r>
              <w:rPr>
                <w:rFonts w:hint="eastAsia"/>
              </w:rPr>
              <w:t>月1日</w:t>
            </w:r>
          </w:p>
        </w:tc>
      </w:tr>
      <w:tr w:rsidR="00604A24" w14:paraId="3741A30B" w14:textId="77777777" w:rsidTr="009F7F7B">
        <w:tc>
          <w:tcPr>
            <w:tcW w:w="2514" w:type="dxa"/>
          </w:tcPr>
          <w:p w14:paraId="54FA276A" w14:textId="77777777" w:rsidR="00604A24" w:rsidRDefault="00604A24" w:rsidP="001A014F">
            <w:pPr>
              <w:pStyle w:val="ad"/>
              <w:ind w:leftChars="0" w:left="0"/>
              <w:jc w:val="left"/>
            </w:pPr>
            <w:r>
              <w:rPr>
                <w:rFonts w:hint="eastAsia"/>
              </w:rPr>
              <w:t>事業所番号</w:t>
            </w:r>
          </w:p>
        </w:tc>
        <w:tc>
          <w:tcPr>
            <w:tcW w:w="6409" w:type="dxa"/>
          </w:tcPr>
          <w:p w14:paraId="1BC6DE0F" w14:textId="41C4F959" w:rsidR="00604A24" w:rsidRDefault="004536BD" w:rsidP="001A014F">
            <w:pPr>
              <w:pStyle w:val="ad"/>
              <w:ind w:leftChars="0" w:left="0"/>
              <w:jc w:val="left"/>
            </w:pPr>
            <w:r>
              <w:rPr>
                <w:rFonts w:hint="eastAsia"/>
              </w:rPr>
              <w:t>1162590610</w:t>
            </w:r>
          </w:p>
        </w:tc>
      </w:tr>
      <w:tr w:rsidR="00604A24" w14:paraId="0E83AB9B" w14:textId="77777777" w:rsidTr="009F7F7B">
        <w:tc>
          <w:tcPr>
            <w:tcW w:w="2514" w:type="dxa"/>
          </w:tcPr>
          <w:p w14:paraId="6C189C4F" w14:textId="77777777" w:rsidR="00604A24" w:rsidRDefault="00604A24" w:rsidP="001A014F">
            <w:pPr>
              <w:pStyle w:val="ad"/>
              <w:ind w:leftChars="0" w:left="0"/>
              <w:jc w:val="left"/>
            </w:pPr>
            <w:r>
              <w:rPr>
                <w:rFonts w:hint="eastAsia"/>
              </w:rPr>
              <w:t>通常の事業実施地域</w:t>
            </w:r>
          </w:p>
        </w:tc>
        <w:tc>
          <w:tcPr>
            <w:tcW w:w="6409" w:type="dxa"/>
          </w:tcPr>
          <w:p w14:paraId="07316F33" w14:textId="345419E6" w:rsidR="00604A24" w:rsidRDefault="00D5212C" w:rsidP="001A014F">
            <w:pPr>
              <w:pStyle w:val="ad"/>
              <w:ind w:leftChars="0" w:left="0"/>
              <w:jc w:val="left"/>
            </w:pPr>
            <w:r>
              <w:rPr>
                <w:rFonts w:hint="eastAsia"/>
              </w:rPr>
              <w:t>所沢市</w:t>
            </w:r>
            <w:r w:rsidR="006F3431">
              <w:rPr>
                <w:rFonts w:hint="eastAsia"/>
              </w:rPr>
              <w:t xml:space="preserve"> 入間市 狭山市 東村山市 清瀬市 東大和市 武蔵村山市　</w:t>
            </w:r>
          </w:p>
        </w:tc>
      </w:tr>
      <w:tr w:rsidR="00604A24" w14:paraId="2149EC6A" w14:textId="77777777" w:rsidTr="009F7F7B">
        <w:tc>
          <w:tcPr>
            <w:tcW w:w="2514" w:type="dxa"/>
          </w:tcPr>
          <w:p w14:paraId="6C5B1600" w14:textId="77777777" w:rsidR="00604A24" w:rsidRDefault="00604A24" w:rsidP="001A014F">
            <w:pPr>
              <w:pStyle w:val="ad"/>
              <w:ind w:leftChars="0" w:left="0"/>
              <w:jc w:val="left"/>
            </w:pPr>
            <w:r>
              <w:rPr>
                <w:rFonts w:hint="eastAsia"/>
              </w:rPr>
              <w:t>営業日</w:t>
            </w:r>
          </w:p>
        </w:tc>
        <w:tc>
          <w:tcPr>
            <w:tcW w:w="6409" w:type="dxa"/>
          </w:tcPr>
          <w:p w14:paraId="7D67DCC8" w14:textId="19698A99" w:rsidR="00604A24" w:rsidRDefault="00604A24" w:rsidP="001A014F">
            <w:pPr>
              <w:pStyle w:val="ad"/>
              <w:ind w:leftChars="0" w:left="0"/>
              <w:jc w:val="left"/>
            </w:pPr>
            <w:r>
              <w:rPr>
                <w:rFonts w:hint="eastAsia"/>
              </w:rPr>
              <w:t>月曜日～金曜日（土日祝は</w:t>
            </w:r>
            <w:r w:rsidR="00454219">
              <w:rPr>
                <w:rFonts w:hint="eastAsia"/>
              </w:rPr>
              <w:t>応相談</w:t>
            </w:r>
            <w:r>
              <w:rPr>
                <w:rFonts w:hint="eastAsia"/>
              </w:rPr>
              <w:t>）</w:t>
            </w:r>
          </w:p>
          <w:p w14:paraId="148DDC52" w14:textId="23F869D0" w:rsidR="00604A24" w:rsidRDefault="00604A24" w:rsidP="001A014F">
            <w:pPr>
              <w:pStyle w:val="ad"/>
              <w:ind w:leftChars="0" w:left="0"/>
              <w:jc w:val="left"/>
            </w:pPr>
            <w:r>
              <w:rPr>
                <w:rFonts w:hint="eastAsia"/>
              </w:rPr>
              <w:t>12月</w:t>
            </w:r>
            <w:r w:rsidR="00455ACD">
              <w:rPr>
                <w:rFonts w:hint="eastAsia"/>
              </w:rPr>
              <w:t>30</w:t>
            </w:r>
            <w:r>
              <w:rPr>
                <w:rFonts w:hint="eastAsia"/>
              </w:rPr>
              <w:t>日～1月3日までは休み</w:t>
            </w:r>
          </w:p>
        </w:tc>
      </w:tr>
      <w:tr w:rsidR="00604A24" w:rsidRPr="004A3C3B" w14:paraId="4B6970DC" w14:textId="77777777" w:rsidTr="009F7F7B">
        <w:tc>
          <w:tcPr>
            <w:tcW w:w="2514" w:type="dxa"/>
          </w:tcPr>
          <w:p w14:paraId="2BFF61F2" w14:textId="77777777" w:rsidR="00604A24" w:rsidRDefault="00604A24" w:rsidP="001A014F">
            <w:pPr>
              <w:pStyle w:val="ad"/>
              <w:ind w:leftChars="0" w:left="0"/>
              <w:jc w:val="left"/>
            </w:pPr>
            <w:r>
              <w:rPr>
                <w:rFonts w:hint="eastAsia"/>
              </w:rPr>
              <w:t>営業時間</w:t>
            </w:r>
          </w:p>
        </w:tc>
        <w:tc>
          <w:tcPr>
            <w:tcW w:w="6409" w:type="dxa"/>
          </w:tcPr>
          <w:p w14:paraId="7F5D46AB" w14:textId="4DBDFD55" w:rsidR="00604A24" w:rsidRDefault="006F3431" w:rsidP="001A014F">
            <w:pPr>
              <w:pStyle w:val="ad"/>
              <w:ind w:leftChars="0" w:left="0"/>
              <w:jc w:val="left"/>
            </w:pPr>
            <w:r>
              <w:rPr>
                <w:rFonts w:hint="eastAsia"/>
              </w:rPr>
              <w:t>8:3</w:t>
            </w:r>
            <w:r w:rsidR="00604A24">
              <w:rPr>
                <w:rFonts w:hint="eastAsia"/>
              </w:rPr>
              <w:t>0～</w:t>
            </w:r>
            <w:r w:rsidR="00604A24" w:rsidRPr="00557893">
              <w:rPr>
                <w:rFonts w:hint="eastAsia"/>
              </w:rPr>
              <w:t>17:</w:t>
            </w:r>
            <w:r w:rsidR="00557893">
              <w:rPr>
                <w:rFonts w:hint="eastAsia"/>
              </w:rPr>
              <w:t>30</w:t>
            </w:r>
          </w:p>
          <w:p w14:paraId="386D1272" w14:textId="77777777" w:rsidR="00604A24" w:rsidRDefault="00604A24" w:rsidP="001A014F">
            <w:pPr>
              <w:pStyle w:val="ad"/>
              <w:ind w:leftChars="0" w:left="0"/>
              <w:jc w:val="left"/>
            </w:pPr>
            <w:r>
              <w:rPr>
                <w:rFonts w:hint="eastAsia"/>
              </w:rPr>
              <w:t>電話等により、24時間連絡対応が可能な体制をとっています。</w:t>
            </w:r>
          </w:p>
        </w:tc>
      </w:tr>
    </w:tbl>
    <w:p w14:paraId="1410EDBF" w14:textId="77777777" w:rsidR="00660978" w:rsidRDefault="00660978" w:rsidP="00604A24">
      <w:pPr>
        <w:jc w:val="left"/>
        <w:rPr>
          <w:b/>
          <w:bCs/>
        </w:rPr>
      </w:pPr>
    </w:p>
    <w:p w14:paraId="6953AB2C" w14:textId="77777777" w:rsidR="00034412" w:rsidRDefault="00034412" w:rsidP="00604A24">
      <w:pPr>
        <w:jc w:val="left"/>
        <w:rPr>
          <w:b/>
          <w:bCs/>
        </w:rPr>
      </w:pPr>
    </w:p>
    <w:p w14:paraId="616B7AE4" w14:textId="77777777" w:rsidR="00034412" w:rsidRDefault="00034412" w:rsidP="00604A24">
      <w:pPr>
        <w:jc w:val="left"/>
        <w:rPr>
          <w:b/>
          <w:bCs/>
        </w:rPr>
      </w:pPr>
    </w:p>
    <w:p w14:paraId="5505103D" w14:textId="77777777" w:rsidR="00034412" w:rsidRDefault="00034412" w:rsidP="00604A24">
      <w:pPr>
        <w:jc w:val="left"/>
        <w:rPr>
          <w:b/>
          <w:bCs/>
        </w:rPr>
      </w:pPr>
    </w:p>
    <w:p w14:paraId="673A2AE3" w14:textId="77777777" w:rsidR="00034412" w:rsidRDefault="00034412" w:rsidP="00604A24">
      <w:pPr>
        <w:jc w:val="left"/>
        <w:rPr>
          <w:b/>
          <w:bCs/>
        </w:rPr>
      </w:pPr>
    </w:p>
    <w:p w14:paraId="52F36C04" w14:textId="77777777" w:rsidR="00034412" w:rsidRDefault="00034412" w:rsidP="00604A24">
      <w:pPr>
        <w:jc w:val="left"/>
        <w:rPr>
          <w:b/>
          <w:bCs/>
        </w:rPr>
      </w:pPr>
    </w:p>
    <w:p w14:paraId="4E0D2917" w14:textId="77777777" w:rsidR="00660978" w:rsidRDefault="00660978" w:rsidP="00604A24">
      <w:pPr>
        <w:jc w:val="left"/>
        <w:rPr>
          <w:b/>
          <w:bCs/>
        </w:rPr>
      </w:pPr>
    </w:p>
    <w:p w14:paraId="271B92C5" w14:textId="0CAC9154" w:rsidR="00604A24" w:rsidRPr="004110AB" w:rsidRDefault="00604A24" w:rsidP="00604A24">
      <w:pPr>
        <w:jc w:val="left"/>
        <w:rPr>
          <w:b/>
          <w:bCs/>
        </w:rPr>
      </w:pPr>
      <w:r w:rsidRPr="004110AB">
        <w:rPr>
          <w:rFonts w:hint="eastAsia"/>
          <w:b/>
          <w:bCs/>
        </w:rPr>
        <w:lastRenderedPageBreak/>
        <w:t>3　事業所職員体制</w:t>
      </w:r>
    </w:p>
    <w:p w14:paraId="67DA6A27" w14:textId="77777777" w:rsidR="00604A24" w:rsidRDefault="00604A24" w:rsidP="00604A24">
      <w:pPr>
        <w:pStyle w:val="ad"/>
        <w:ind w:leftChars="0" w:left="360"/>
        <w:jc w:val="left"/>
      </w:pPr>
      <w:r>
        <w:rPr>
          <w:rFonts w:hint="eastAsia"/>
        </w:rPr>
        <w:t xml:space="preserve">　</w:t>
      </w:r>
    </w:p>
    <w:tbl>
      <w:tblPr>
        <w:tblStyle w:val="aa"/>
        <w:tblW w:w="0" w:type="auto"/>
        <w:tblInd w:w="279" w:type="dxa"/>
        <w:tblLook w:val="04A0" w:firstRow="1" w:lastRow="0" w:firstColumn="1" w:lastColumn="0" w:noHBand="0" w:noVBand="1"/>
      </w:tblPr>
      <w:tblGrid>
        <w:gridCol w:w="1559"/>
        <w:gridCol w:w="1843"/>
        <w:gridCol w:w="5379"/>
      </w:tblGrid>
      <w:tr w:rsidR="00604A24" w14:paraId="2D559E4C" w14:textId="77777777" w:rsidTr="00653367">
        <w:tc>
          <w:tcPr>
            <w:tcW w:w="1559" w:type="dxa"/>
          </w:tcPr>
          <w:p w14:paraId="41274B29" w14:textId="77777777" w:rsidR="00604A24" w:rsidRDefault="00604A24" w:rsidP="001A014F">
            <w:pPr>
              <w:pStyle w:val="ad"/>
              <w:ind w:leftChars="0" w:left="0"/>
              <w:jc w:val="left"/>
            </w:pPr>
            <w:r>
              <w:rPr>
                <w:rFonts w:hint="eastAsia"/>
              </w:rPr>
              <w:t>管理者</w:t>
            </w:r>
          </w:p>
        </w:tc>
        <w:tc>
          <w:tcPr>
            <w:tcW w:w="1843" w:type="dxa"/>
          </w:tcPr>
          <w:p w14:paraId="1B7B3A70" w14:textId="2345C3DA" w:rsidR="00604A24" w:rsidRDefault="00604A24" w:rsidP="001A014F">
            <w:pPr>
              <w:pStyle w:val="ad"/>
              <w:ind w:leftChars="0" w:left="0"/>
              <w:jc w:val="left"/>
            </w:pPr>
            <w:r>
              <w:rPr>
                <w:rFonts w:hint="eastAsia"/>
              </w:rPr>
              <w:t>１名（常勤）</w:t>
            </w:r>
          </w:p>
        </w:tc>
        <w:tc>
          <w:tcPr>
            <w:tcW w:w="5379" w:type="dxa"/>
          </w:tcPr>
          <w:p w14:paraId="617DACA8" w14:textId="77777777" w:rsidR="00604A24" w:rsidRDefault="00604A24" w:rsidP="001A014F">
            <w:pPr>
              <w:pStyle w:val="ad"/>
              <w:ind w:leftChars="0" w:left="0"/>
              <w:jc w:val="left"/>
            </w:pPr>
            <w:r>
              <w:rPr>
                <w:rFonts w:hint="eastAsia"/>
              </w:rPr>
              <w:t>管理者は、事業所の管理、訪問看護利用の申し込みの係る調整、業務の実施状況の把握その他の管理を一元的に行います。また、事業所の従業員に事業所の運営に必要な指揮命令を行います。</w:t>
            </w:r>
          </w:p>
        </w:tc>
      </w:tr>
      <w:tr w:rsidR="00604A24" w14:paraId="36678936" w14:textId="77777777" w:rsidTr="00653367">
        <w:tc>
          <w:tcPr>
            <w:tcW w:w="1559" w:type="dxa"/>
          </w:tcPr>
          <w:p w14:paraId="48A6875A" w14:textId="77777777" w:rsidR="00604A24" w:rsidRDefault="00604A24" w:rsidP="001A014F">
            <w:pPr>
              <w:pStyle w:val="ad"/>
              <w:ind w:leftChars="0" w:left="0"/>
              <w:jc w:val="left"/>
            </w:pPr>
            <w:r>
              <w:rPr>
                <w:rFonts w:hint="eastAsia"/>
              </w:rPr>
              <w:t>訪問看護師等</w:t>
            </w:r>
          </w:p>
        </w:tc>
        <w:tc>
          <w:tcPr>
            <w:tcW w:w="1843" w:type="dxa"/>
          </w:tcPr>
          <w:p w14:paraId="37A354F2" w14:textId="6D3DB580" w:rsidR="00604A24" w:rsidRPr="00557893" w:rsidRDefault="00604A24" w:rsidP="001A014F">
            <w:pPr>
              <w:pStyle w:val="ad"/>
              <w:ind w:leftChars="0" w:left="0"/>
              <w:jc w:val="left"/>
            </w:pPr>
            <w:r w:rsidRPr="00557893">
              <w:rPr>
                <w:rFonts w:hint="eastAsia"/>
              </w:rPr>
              <w:t>２.５名以上</w:t>
            </w:r>
          </w:p>
          <w:p w14:paraId="0FFEAC2C" w14:textId="77777777" w:rsidR="00604A24" w:rsidRPr="005D1E9B" w:rsidRDefault="00604A24" w:rsidP="001A014F">
            <w:pPr>
              <w:pStyle w:val="ad"/>
              <w:ind w:leftChars="0" w:left="0"/>
              <w:jc w:val="left"/>
              <w:rPr>
                <w:color w:val="FF0000"/>
              </w:rPr>
            </w:pPr>
            <w:r w:rsidRPr="00557893">
              <w:rPr>
                <w:rFonts w:hint="eastAsia"/>
              </w:rPr>
              <w:t>(常勤・非常勤)</w:t>
            </w:r>
          </w:p>
        </w:tc>
        <w:tc>
          <w:tcPr>
            <w:tcW w:w="5379" w:type="dxa"/>
          </w:tcPr>
          <w:p w14:paraId="381FC8CF" w14:textId="77777777" w:rsidR="00604A24" w:rsidRDefault="00604A24" w:rsidP="001A014F">
            <w:pPr>
              <w:pStyle w:val="ad"/>
              <w:ind w:leftChars="0" w:left="0"/>
              <w:jc w:val="left"/>
            </w:pPr>
            <w:r>
              <w:rPr>
                <w:rFonts w:hint="eastAsia"/>
              </w:rPr>
              <w:t>訪問看護師等は、訪問看護計画書の作成及び報告書、その他の諸記録を作成し、訪問看護の提供にあたります。</w:t>
            </w:r>
          </w:p>
        </w:tc>
      </w:tr>
    </w:tbl>
    <w:p w14:paraId="70BFB99D" w14:textId="77777777" w:rsidR="00660978" w:rsidRPr="00034412" w:rsidRDefault="00660978" w:rsidP="00034412">
      <w:pPr>
        <w:jc w:val="left"/>
      </w:pPr>
    </w:p>
    <w:p w14:paraId="5583411E" w14:textId="77777777" w:rsidR="00034412" w:rsidRPr="00034412" w:rsidRDefault="00034412" w:rsidP="00034412">
      <w:pPr>
        <w:jc w:val="left"/>
      </w:pPr>
    </w:p>
    <w:p w14:paraId="6C3FF48D" w14:textId="6E6340F4" w:rsidR="00604A24" w:rsidRPr="004110AB" w:rsidRDefault="00604A24" w:rsidP="00604A24">
      <w:pPr>
        <w:jc w:val="left"/>
        <w:rPr>
          <w:b/>
          <w:bCs/>
        </w:rPr>
      </w:pPr>
      <w:r>
        <w:rPr>
          <w:rFonts w:hint="eastAsia"/>
          <w:b/>
          <w:bCs/>
        </w:rPr>
        <w:t xml:space="preserve">4　</w:t>
      </w:r>
      <w:r w:rsidRPr="004110AB">
        <w:rPr>
          <w:rFonts w:hint="eastAsia"/>
          <w:b/>
          <w:bCs/>
        </w:rPr>
        <w:t>事業所の</w:t>
      </w:r>
      <w:r>
        <w:rPr>
          <w:rFonts w:hint="eastAsia"/>
          <w:b/>
          <w:bCs/>
        </w:rPr>
        <w:t>基本理念・理念</w:t>
      </w:r>
    </w:p>
    <w:p w14:paraId="6C95C4AC" w14:textId="77777777" w:rsidR="00604A24" w:rsidRDefault="00604A24" w:rsidP="00034412">
      <w:pPr>
        <w:pStyle w:val="ad"/>
        <w:ind w:leftChars="0" w:left="360"/>
        <w:jc w:val="left"/>
        <w:rPr>
          <w:b/>
          <w:bCs/>
        </w:rPr>
      </w:pPr>
    </w:p>
    <w:p w14:paraId="09A7EE09" w14:textId="77777777" w:rsidR="003D1942" w:rsidRDefault="003D1942" w:rsidP="00034412">
      <w:r>
        <w:rPr>
          <w:rFonts w:hint="eastAsia"/>
        </w:rPr>
        <w:t>利用者様を全人的にとらえ、意志決定支援や必要な看護を提供し、安心感とゆとりある自分らしく自立した生活支援を目指します。</w:t>
      </w:r>
    </w:p>
    <w:p w14:paraId="48C3C57F" w14:textId="77777777" w:rsidR="00604A24" w:rsidRPr="00E01633" w:rsidRDefault="00604A24" w:rsidP="00034412">
      <w:pPr>
        <w:jc w:val="left"/>
      </w:pPr>
    </w:p>
    <w:p w14:paraId="197C6677" w14:textId="77777777" w:rsidR="00604A24" w:rsidRDefault="00604A24" w:rsidP="00034412">
      <w:pPr>
        <w:pStyle w:val="ad"/>
        <w:numPr>
          <w:ilvl w:val="1"/>
          <w:numId w:val="30"/>
        </w:numPr>
        <w:ind w:leftChars="0"/>
        <w:jc w:val="left"/>
      </w:pPr>
      <w:r>
        <w:rPr>
          <w:rFonts w:hint="eastAsia"/>
        </w:rPr>
        <w:t>利用者様が、住み慣れた地域やご家庭で、その人らしく安心・安定して暮らせるよう24時間体制で支援します</w:t>
      </w:r>
    </w:p>
    <w:p w14:paraId="5473A817" w14:textId="77777777" w:rsidR="00604A24" w:rsidRDefault="00604A24" w:rsidP="00034412">
      <w:pPr>
        <w:pStyle w:val="ad"/>
        <w:numPr>
          <w:ilvl w:val="1"/>
          <w:numId w:val="30"/>
        </w:numPr>
        <w:ind w:leftChars="0"/>
        <w:jc w:val="left"/>
      </w:pPr>
      <w:r>
        <w:rPr>
          <w:rFonts w:hint="eastAsia"/>
        </w:rPr>
        <w:t>医療、保健、福祉等の関係機関との連携を図り、地域貢献に努めます</w:t>
      </w:r>
    </w:p>
    <w:p w14:paraId="7404516B" w14:textId="77777777" w:rsidR="00604A24" w:rsidRDefault="00604A24" w:rsidP="00034412">
      <w:pPr>
        <w:pStyle w:val="ad"/>
        <w:numPr>
          <w:ilvl w:val="1"/>
          <w:numId w:val="30"/>
        </w:numPr>
        <w:ind w:leftChars="0"/>
        <w:jc w:val="left"/>
      </w:pPr>
      <w:r>
        <w:rPr>
          <w:rFonts w:hint="eastAsia"/>
        </w:rPr>
        <w:t>働くスタッフのライフワークバランスを維持し、質の高い看護を提供できる業務体制を確保します</w:t>
      </w:r>
    </w:p>
    <w:p w14:paraId="64B4789E" w14:textId="77777777" w:rsidR="00604A24" w:rsidRDefault="00604A24" w:rsidP="00034412">
      <w:pPr>
        <w:pStyle w:val="ad"/>
        <w:numPr>
          <w:ilvl w:val="1"/>
          <w:numId w:val="30"/>
        </w:numPr>
        <w:ind w:leftChars="0"/>
        <w:jc w:val="left"/>
      </w:pPr>
      <w:r>
        <w:rPr>
          <w:rFonts w:hint="eastAsia"/>
        </w:rPr>
        <w:t>看護師の主体性に重きを置き、自立した人材育成を図ることで質の高い看護を提供します</w:t>
      </w:r>
    </w:p>
    <w:p w14:paraId="57E8CE6E" w14:textId="77777777" w:rsidR="00653367" w:rsidRDefault="00653367" w:rsidP="00034412">
      <w:pPr>
        <w:jc w:val="left"/>
      </w:pPr>
    </w:p>
    <w:p w14:paraId="656D526D" w14:textId="77777777" w:rsidR="00034412" w:rsidRPr="00C3558E" w:rsidRDefault="00034412" w:rsidP="00034412">
      <w:pPr>
        <w:jc w:val="left"/>
      </w:pPr>
    </w:p>
    <w:p w14:paraId="3F3B38F2" w14:textId="77777777" w:rsidR="00604A24" w:rsidRDefault="00604A24" w:rsidP="00604A24">
      <w:pPr>
        <w:jc w:val="left"/>
        <w:rPr>
          <w:b/>
          <w:bCs/>
        </w:rPr>
      </w:pPr>
      <w:r>
        <w:rPr>
          <w:rFonts w:hint="eastAsia"/>
          <w:b/>
          <w:bCs/>
        </w:rPr>
        <w:t>5　サービスの内容</w:t>
      </w:r>
    </w:p>
    <w:p w14:paraId="5E0472C1" w14:textId="77777777" w:rsidR="00604A24" w:rsidRDefault="00604A24" w:rsidP="00604A24">
      <w:pPr>
        <w:jc w:val="left"/>
        <w:rPr>
          <w:b/>
          <w:bCs/>
        </w:rPr>
      </w:pPr>
    </w:p>
    <w:p w14:paraId="6BB343F5" w14:textId="77777777" w:rsidR="00604A24" w:rsidRDefault="00604A24" w:rsidP="00604A24">
      <w:pPr>
        <w:jc w:val="left"/>
      </w:pPr>
      <w:r w:rsidRPr="0019114D">
        <w:rPr>
          <w:rFonts w:hint="eastAsia"/>
        </w:rPr>
        <w:t>事業所は、</w:t>
      </w:r>
      <w:r>
        <w:rPr>
          <w:rFonts w:hint="eastAsia"/>
        </w:rPr>
        <w:t>医師の指示に基づき、個別に訪問看護計画書を作成し、サービスを実施、記録し、月ごとに医師への報告を行います。</w:t>
      </w:r>
    </w:p>
    <w:tbl>
      <w:tblPr>
        <w:tblStyle w:val="aa"/>
        <w:tblW w:w="9374" w:type="dxa"/>
        <w:tblLook w:val="04A0" w:firstRow="1" w:lastRow="0" w:firstColumn="1" w:lastColumn="0" w:noHBand="0" w:noVBand="1"/>
      </w:tblPr>
      <w:tblGrid>
        <w:gridCol w:w="2317"/>
        <w:gridCol w:w="7057"/>
      </w:tblGrid>
      <w:tr w:rsidR="00604A24" w14:paraId="7B02E676" w14:textId="77777777" w:rsidTr="00604A24">
        <w:trPr>
          <w:trHeight w:val="3822"/>
        </w:trPr>
        <w:tc>
          <w:tcPr>
            <w:tcW w:w="2317" w:type="dxa"/>
          </w:tcPr>
          <w:p w14:paraId="5742F2C8" w14:textId="77777777" w:rsidR="00604A24" w:rsidRDefault="00604A24" w:rsidP="00604A24">
            <w:pPr>
              <w:spacing w:line="360" w:lineRule="auto"/>
              <w:jc w:val="left"/>
            </w:pPr>
            <w:r>
              <w:rPr>
                <w:rFonts w:hint="eastAsia"/>
              </w:rPr>
              <w:t>サービス内容</w:t>
            </w:r>
          </w:p>
        </w:tc>
        <w:tc>
          <w:tcPr>
            <w:tcW w:w="7057" w:type="dxa"/>
            <w:vAlign w:val="center"/>
          </w:tcPr>
          <w:p w14:paraId="3E68C856" w14:textId="77777777" w:rsidR="00604A24" w:rsidRPr="00557893" w:rsidRDefault="00604A24" w:rsidP="00653367">
            <w:pPr>
              <w:spacing w:line="276" w:lineRule="auto"/>
            </w:pPr>
            <w:r w:rsidRPr="00557893">
              <w:rPr>
                <w:rFonts w:hint="eastAsia"/>
              </w:rPr>
              <w:t>訪問看護・計画に基づき、訪問看護を提供します。</w:t>
            </w:r>
          </w:p>
          <w:p w14:paraId="54DA5160" w14:textId="77777777" w:rsidR="00604A24" w:rsidRPr="00557893" w:rsidRDefault="00604A24" w:rsidP="00653367">
            <w:pPr>
              <w:spacing w:line="276" w:lineRule="auto"/>
            </w:pPr>
            <w:r w:rsidRPr="00557893">
              <w:rPr>
                <w:rFonts w:hint="eastAsia"/>
              </w:rPr>
              <w:t>具体的な訪問看護の内容例</w:t>
            </w:r>
          </w:p>
          <w:p w14:paraId="5670AA50" w14:textId="77777777" w:rsidR="00604A24" w:rsidRPr="00557893" w:rsidRDefault="00604A24" w:rsidP="00653367">
            <w:pPr>
              <w:pStyle w:val="ad"/>
              <w:numPr>
                <w:ilvl w:val="0"/>
                <w:numId w:val="27"/>
              </w:numPr>
              <w:spacing w:line="276" w:lineRule="auto"/>
              <w:ind w:leftChars="0"/>
            </w:pPr>
            <w:r w:rsidRPr="00557893">
              <w:rPr>
                <w:rFonts w:hint="eastAsia"/>
              </w:rPr>
              <w:t xml:space="preserve">　病状・障害の観察</w:t>
            </w:r>
          </w:p>
          <w:p w14:paraId="3B42A21E" w14:textId="77777777" w:rsidR="00604A24" w:rsidRPr="00557893" w:rsidRDefault="00604A24" w:rsidP="00653367">
            <w:pPr>
              <w:pStyle w:val="ad"/>
              <w:numPr>
                <w:ilvl w:val="0"/>
                <w:numId w:val="27"/>
              </w:numPr>
              <w:spacing w:line="276" w:lineRule="auto"/>
              <w:ind w:leftChars="0"/>
            </w:pPr>
            <w:r w:rsidRPr="00557893">
              <w:rPr>
                <w:rFonts w:hint="eastAsia"/>
              </w:rPr>
              <w:t xml:space="preserve">　清拭・洗髪などによる清潔の保持</w:t>
            </w:r>
          </w:p>
          <w:p w14:paraId="065237B0" w14:textId="77777777" w:rsidR="00604A24" w:rsidRPr="00557893" w:rsidRDefault="00604A24" w:rsidP="00653367">
            <w:pPr>
              <w:pStyle w:val="ad"/>
              <w:numPr>
                <w:ilvl w:val="0"/>
                <w:numId w:val="27"/>
              </w:numPr>
              <w:spacing w:line="276" w:lineRule="auto"/>
              <w:ind w:leftChars="0"/>
            </w:pPr>
            <w:r w:rsidRPr="00557893">
              <w:rPr>
                <w:rFonts w:hint="eastAsia"/>
              </w:rPr>
              <w:t xml:space="preserve">　食事及び排泄等日常生活の世話</w:t>
            </w:r>
          </w:p>
          <w:p w14:paraId="1B2F05CD" w14:textId="77777777" w:rsidR="00604A24" w:rsidRPr="00557893" w:rsidRDefault="00604A24" w:rsidP="00653367">
            <w:pPr>
              <w:pStyle w:val="ad"/>
              <w:numPr>
                <w:ilvl w:val="0"/>
                <w:numId w:val="27"/>
              </w:numPr>
              <w:spacing w:line="276" w:lineRule="auto"/>
              <w:ind w:leftChars="0"/>
            </w:pPr>
            <w:r w:rsidRPr="00557893">
              <w:rPr>
                <w:rFonts w:hint="eastAsia"/>
              </w:rPr>
              <w:t xml:space="preserve">　床ずれの予防・処置</w:t>
            </w:r>
          </w:p>
          <w:p w14:paraId="75FE390D" w14:textId="77777777" w:rsidR="00604A24" w:rsidRPr="00557893" w:rsidRDefault="00604A24" w:rsidP="00653367">
            <w:pPr>
              <w:pStyle w:val="ad"/>
              <w:numPr>
                <w:ilvl w:val="0"/>
                <w:numId w:val="27"/>
              </w:numPr>
              <w:spacing w:line="276" w:lineRule="auto"/>
              <w:ind w:leftChars="0"/>
            </w:pPr>
            <w:r w:rsidRPr="00557893">
              <w:rPr>
                <w:rFonts w:hint="eastAsia"/>
              </w:rPr>
              <w:t xml:space="preserve">　リハビリテーション</w:t>
            </w:r>
          </w:p>
          <w:p w14:paraId="34DF8EAD" w14:textId="77777777" w:rsidR="00604A24" w:rsidRPr="00557893" w:rsidRDefault="00604A24" w:rsidP="00653367">
            <w:pPr>
              <w:pStyle w:val="ad"/>
              <w:numPr>
                <w:ilvl w:val="0"/>
                <w:numId w:val="27"/>
              </w:numPr>
              <w:spacing w:line="276" w:lineRule="auto"/>
              <w:ind w:leftChars="0"/>
            </w:pPr>
            <w:r w:rsidRPr="00557893">
              <w:rPr>
                <w:rFonts w:hint="eastAsia"/>
              </w:rPr>
              <w:t xml:space="preserve">　ターミナルケア</w:t>
            </w:r>
          </w:p>
          <w:p w14:paraId="7F714C80" w14:textId="77777777" w:rsidR="00604A24" w:rsidRPr="00557893" w:rsidRDefault="00604A24" w:rsidP="00653367">
            <w:pPr>
              <w:pStyle w:val="ad"/>
              <w:numPr>
                <w:ilvl w:val="0"/>
                <w:numId w:val="27"/>
              </w:numPr>
              <w:spacing w:line="276" w:lineRule="auto"/>
              <w:ind w:leftChars="0"/>
            </w:pPr>
            <w:r w:rsidRPr="00557893">
              <w:rPr>
                <w:rFonts w:hint="eastAsia"/>
              </w:rPr>
              <w:t xml:space="preserve">　認知症患者や精神疾患者の看護</w:t>
            </w:r>
          </w:p>
          <w:p w14:paraId="3890B98B" w14:textId="77777777" w:rsidR="00604A24" w:rsidRPr="00557893" w:rsidRDefault="00604A24" w:rsidP="00653367">
            <w:pPr>
              <w:pStyle w:val="ad"/>
              <w:numPr>
                <w:ilvl w:val="0"/>
                <w:numId w:val="27"/>
              </w:numPr>
              <w:spacing w:line="276" w:lineRule="auto"/>
              <w:ind w:leftChars="0"/>
            </w:pPr>
            <w:r w:rsidRPr="00557893">
              <w:rPr>
                <w:rFonts w:hint="eastAsia"/>
              </w:rPr>
              <w:t xml:space="preserve">　療養生活や介護方法の指導</w:t>
            </w:r>
          </w:p>
          <w:p w14:paraId="232AEAD4" w14:textId="77777777" w:rsidR="00604A24" w:rsidRPr="00557893" w:rsidRDefault="00604A24" w:rsidP="00653367">
            <w:pPr>
              <w:pStyle w:val="ad"/>
              <w:numPr>
                <w:ilvl w:val="0"/>
                <w:numId w:val="27"/>
              </w:numPr>
              <w:spacing w:line="276" w:lineRule="auto"/>
              <w:ind w:leftChars="0"/>
            </w:pPr>
            <w:r w:rsidRPr="00557893">
              <w:rPr>
                <w:rFonts w:hint="eastAsia"/>
              </w:rPr>
              <w:t xml:space="preserve">　カテーテル等の管理</w:t>
            </w:r>
          </w:p>
          <w:p w14:paraId="407F9EFB" w14:textId="06A1B39D" w:rsidR="00604A24" w:rsidRPr="00034412" w:rsidRDefault="007469BD" w:rsidP="00034412">
            <w:pPr>
              <w:pStyle w:val="ad"/>
              <w:numPr>
                <w:ilvl w:val="0"/>
                <w:numId w:val="27"/>
              </w:numPr>
              <w:spacing w:line="276" w:lineRule="auto"/>
              <w:ind w:leftChars="0"/>
              <w:jc w:val="left"/>
              <w:rPr>
                <w:color w:val="FF0000"/>
              </w:rPr>
            </w:pPr>
            <w:r>
              <w:rPr>
                <w:rFonts w:hint="eastAsia"/>
              </w:rPr>
              <w:t xml:space="preserve">　</w:t>
            </w:r>
            <w:r w:rsidR="00604A24" w:rsidRPr="00557893">
              <w:rPr>
                <w:rFonts w:hint="eastAsia"/>
              </w:rPr>
              <w:t>その他医師の指示による医療処置</w:t>
            </w:r>
          </w:p>
        </w:tc>
      </w:tr>
    </w:tbl>
    <w:p w14:paraId="643CAD72" w14:textId="77777777" w:rsidR="00034412" w:rsidRDefault="00034412" w:rsidP="00753743">
      <w:pPr>
        <w:jc w:val="left"/>
        <w:rPr>
          <w:b/>
          <w:bCs/>
        </w:rPr>
      </w:pPr>
    </w:p>
    <w:p w14:paraId="7BEC5354" w14:textId="77777777" w:rsidR="00034412" w:rsidRPr="007469BD" w:rsidRDefault="00034412" w:rsidP="00753743">
      <w:pPr>
        <w:jc w:val="left"/>
        <w:rPr>
          <w:b/>
          <w:bCs/>
        </w:rPr>
      </w:pPr>
    </w:p>
    <w:p w14:paraId="00C47C57" w14:textId="06D6DD16" w:rsidR="00753743" w:rsidRDefault="00753743" w:rsidP="00753743">
      <w:pPr>
        <w:jc w:val="left"/>
        <w:rPr>
          <w:b/>
          <w:bCs/>
        </w:rPr>
      </w:pPr>
      <w:r>
        <w:rPr>
          <w:rFonts w:hint="eastAsia"/>
          <w:b/>
          <w:bCs/>
        </w:rPr>
        <w:lastRenderedPageBreak/>
        <w:t xml:space="preserve">6　</w:t>
      </w:r>
      <w:r w:rsidR="00FC6C2C">
        <w:rPr>
          <w:rFonts w:hint="eastAsia"/>
          <w:b/>
          <w:bCs/>
        </w:rPr>
        <w:t>訪問看護</w:t>
      </w:r>
      <w:r w:rsidR="0028016B">
        <w:rPr>
          <w:rFonts w:hint="eastAsia"/>
          <w:b/>
          <w:bCs/>
        </w:rPr>
        <w:t>利用料</w:t>
      </w:r>
    </w:p>
    <w:p w14:paraId="060ECC69" w14:textId="77777777" w:rsidR="00753743" w:rsidRDefault="00753743" w:rsidP="0070625E">
      <w:pPr>
        <w:widowControl/>
        <w:jc w:val="left"/>
        <w:rPr>
          <w:b/>
          <w:sz w:val="20"/>
          <w:szCs w:val="20"/>
        </w:rPr>
      </w:pPr>
    </w:p>
    <w:p w14:paraId="6F3081C2" w14:textId="228152F9" w:rsidR="002C5F27" w:rsidRPr="00653367" w:rsidRDefault="004965C6" w:rsidP="004965C6">
      <w:pPr>
        <w:widowControl/>
        <w:jc w:val="left"/>
        <w:rPr>
          <w:rFonts w:hAnsi="ＭＳ ゴシック"/>
          <w:bCs/>
        </w:rPr>
      </w:pPr>
      <w:r w:rsidRPr="00653367">
        <w:rPr>
          <w:rFonts w:hAnsi="ＭＳ ゴシック" w:hint="eastAsia"/>
          <w:bCs/>
        </w:rPr>
        <w:t>（1）</w:t>
      </w:r>
      <w:r w:rsidR="002C5F27" w:rsidRPr="00653367">
        <w:rPr>
          <w:rFonts w:hAnsi="ＭＳ ゴシック" w:hint="eastAsia"/>
          <w:bCs/>
        </w:rPr>
        <w:t>介護保険による訪問看護費</w:t>
      </w:r>
      <w:r w:rsidR="00D67A2A" w:rsidRPr="00653367">
        <w:rPr>
          <w:rFonts w:hAnsi="ＭＳ ゴシック" w:hint="eastAsia"/>
          <w:bCs/>
        </w:rPr>
        <w:t>【</w:t>
      </w:r>
      <w:r w:rsidR="002C5F27" w:rsidRPr="00653367">
        <w:rPr>
          <w:rFonts w:hAnsi="ＭＳ ゴシック" w:hint="eastAsia"/>
          <w:bCs/>
        </w:rPr>
        <w:t>料金表：</w:t>
      </w:r>
      <w:r w:rsidR="00721EE8" w:rsidRPr="00653367">
        <w:rPr>
          <w:rFonts w:hAnsi="ＭＳ ゴシック" w:hint="eastAsia"/>
          <w:bCs/>
        </w:rPr>
        <w:t>別表1</w:t>
      </w:r>
      <w:r w:rsidR="00D67A2A" w:rsidRPr="00653367">
        <w:rPr>
          <w:rFonts w:hAnsi="ＭＳ ゴシック" w:hint="eastAsia"/>
          <w:bCs/>
        </w:rPr>
        <w:t>】</w:t>
      </w:r>
    </w:p>
    <w:p w14:paraId="30993DBD" w14:textId="229293CC" w:rsidR="00C132FD" w:rsidRPr="00034412" w:rsidRDefault="002D5EBC" w:rsidP="00034412">
      <w:pPr>
        <w:widowControl/>
        <w:ind w:left="360"/>
        <w:jc w:val="left"/>
        <w:rPr>
          <w:rFonts w:hAnsi="ＭＳ ゴシック"/>
        </w:rPr>
      </w:pPr>
      <w:r w:rsidRPr="00653367">
        <w:rPr>
          <w:rFonts w:hAnsi="ＭＳ ゴシック" w:hint="eastAsia"/>
          <w:bCs/>
        </w:rPr>
        <w:t xml:space="preserve">　</w:t>
      </w:r>
      <w:r w:rsidR="00A524A1" w:rsidRPr="00653367">
        <w:rPr>
          <w:rFonts w:hAnsi="ＭＳ ゴシック" w:hint="eastAsia"/>
        </w:rPr>
        <w:t>サービス提供時間数は、実際にサービス提供に要した時間ではなく、居宅サービス計画及び介護予防訪問看護・訪問看護計画に位置付けられた時間数（計画時間数）によるものとします。なお、計画時間数とサービス提供時間数が大幅に異なる場合は、利用者の同意を得て、居宅サービス計画の変更の援助を行うとともに介護予防訪問看護・訪問看護計画の見直しを行います。</w:t>
      </w:r>
    </w:p>
    <w:p w14:paraId="7A528808" w14:textId="5104A5D7" w:rsidR="002D5EBC" w:rsidRPr="00653367" w:rsidRDefault="002D5EBC" w:rsidP="00A524A1">
      <w:pPr>
        <w:widowControl/>
        <w:ind w:firstLineChars="200" w:firstLine="412"/>
        <w:jc w:val="left"/>
        <w:rPr>
          <w:bCs/>
        </w:rPr>
      </w:pPr>
      <w:r w:rsidRPr="00653367">
        <w:rPr>
          <w:rFonts w:hint="eastAsia"/>
          <w:bCs/>
        </w:rPr>
        <w:t>加算については以下の通りです。</w:t>
      </w:r>
    </w:p>
    <w:tbl>
      <w:tblPr>
        <w:tblStyle w:val="aa"/>
        <w:tblW w:w="0" w:type="auto"/>
        <w:tblLook w:val="04A0" w:firstRow="1" w:lastRow="0" w:firstColumn="1" w:lastColumn="0" w:noHBand="0" w:noVBand="1"/>
      </w:tblPr>
      <w:tblGrid>
        <w:gridCol w:w="2830"/>
        <w:gridCol w:w="6230"/>
      </w:tblGrid>
      <w:tr w:rsidR="003A3159" w:rsidRPr="00653367" w14:paraId="502DB2A8" w14:textId="77777777" w:rsidTr="00F52BBD">
        <w:trPr>
          <w:trHeight w:val="324"/>
        </w:trPr>
        <w:tc>
          <w:tcPr>
            <w:tcW w:w="2830" w:type="dxa"/>
            <w:noWrap/>
            <w:hideMark/>
          </w:tcPr>
          <w:p w14:paraId="10D47B06" w14:textId="77777777" w:rsidR="003A3159" w:rsidRPr="00653367" w:rsidRDefault="003A3159" w:rsidP="003A3159">
            <w:pPr>
              <w:widowControl/>
              <w:jc w:val="left"/>
            </w:pPr>
            <w:r w:rsidRPr="00653367">
              <w:rPr>
                <w:rFonts w:hint="eastAsia"/>
              </w:rPr>
              <w:t>加算</w:t>
            </w:r>
          </w:p>
        </w:tc>
        <w:tc>
          <w:tcPr>
            <w:tcW w:w="6230" w:type="dxa"/>
            <w:noWrap/>
            <w:hideMark/>
          </w:tcPr>
          <w:p w14:paraId="42805445" w14:textId="77777777" w:rsidR="003A3159" w:rsidRPr="00653367" w:rsidRDefault="003A3159" w:rsidP="003A3159">
            <w:pPr>
              <w:widowControl/>
              <w:jc w:val="left"/>
            </w:pPr>
            <w:r w:rsidRPr="00653367">
              <w:rPr>
                <w:rFonts w:hint="eastAsia"/>
              </w:rPr>
              <w:t>説明</w:t>
            </w:r>
          </w:p>
        </w:tc>
      </w:tr>
      <w:tr w:rsidR="003A3159" w:rsidRPr="00653367" w14:paraId="34AD9E0D" w14:textId="77777777" w:rsidTr="00F52BBD">
        <w:trPr>
          <w:trHeight w:val="648"/>
        </w:trPr>
        <w:tc>
          <w:tcPr>
            <w:tcW w:w="2830" w:type="dxa"/>
            <w:noWrap/>
            <w:hideMark/>
          </w:tcPr>
          <w:p w14:paraId="042BBDD6" w14:textId="77777777" w:rsidR="003A3159" w:rsidRPr="00653367" w:rsidRDefault="003A3159" w:rsidP="003A3159">
            <w:pPr>
              <w:widowControl/>
              <w:jc w:val="left"/>
            </w:pPr>
            <w:r w:rsidRPr="00653367">
              <w:rPr>
                <w:rFonts w:hint="eastAsia"/>
              </w:rPr>
              <w:t>初回加算</w:t>
            </w:r>
          </w:p>
        </w:tc>
        <w:tc>
          <w:tcPr>
            <w:tcW w:w="6230" w:type="dxa"/>
            <w:hideMark/>
          </w:tcPr>
          <w:p w14:paraId="1D1E7650" w14:textId="77777777" w:rsidR="003A3159" w:rsidRPr="00653367" w:rsidRDefault="003A3159" w:rsidP="003A3159">
            <w:pPr>
              <w:widowControl/>
              <w:jc w:val="left"/>
            </w:pPr>
            <w:r w:rsidRPr="00653367">
              <w:rPr>
                <w:rFonts w:hint="eastAsia"/>
              </w:rPr>
              <w:t>新規に訪問看護を利用した場合。要支援⇔要介護の介護度変更があったとき。一定期間（2ヶ月以上）空けてからの再利用時。</w:t>
            </w:r>
          </w:p>
        </w:tc>
      </w:tr>
      <w:tr w:rsidR="003A3159" w:rsidRPr="007C4549" w14:paraId="135FAE45" w14:textId="77777777" w:rsidTr="00F52BBD">
        <w:trPr>
          <w:trHeight w:val="648"/>
        </w:trPr>
        <w:tc>
          <w:tcPr>
            <w:tcW w:w="2830" w:type="dxa"/>
            <w:noWrap/>
            <w:hideMark/>
          </w:tcPr>
          <w:p w14:paraId="03951B0A" w14:textId="77777777" w:rsidR="003A3159" w:rsidRPr="00653367" w:rsidRDefault="003A3159" w:rsidP="003A3159">
            <w:pPr>
              <w:widowControl/>
              <w:jc w:val="left"/>
            </w:pPr>
            <w:r w:rsidRPr="00653367">
              <w:rPr>
                <w:rFonts w:hint="eastAsia"/>
              </w:rPr>
              <w:t>緊急時訪問看護加算</w:t>
            </w:r>
          </w:p>
        </w:tc>
        <w:tc>
          <w:tcPr>
            <w:tcW w:w="6230" w:type="dxa"/>
            <w:hideMark/>
          </w:tcPr>
          <w:p w14:paraId="0A3AF899" w14:textId="7E91FD65" w:rsidR="003A3159" w:rsidRPr="00653367" w:rsidRDefault="003A3159" w:rsidP="003A3159">
            <w:pPr>
              <w:widowControl/>
              <w:jc w:val="left"/>
            </w:pPr>
            <w:r w:rsidRPr="00653367">
              <w:rPr>
                <w:rFonts w:hint="eastAsia"/>
              </w:rPr>
              <w:t>利用者の同意を得て、計画的な訪問以外の電話相談、緊急訪問を24時間体制で対応。月</w:t>
            </w:r>
            <w:r w:rsidR="007C4549">
              <w:rPr>
                <w:rFonts w:hint="eastAsia"/>
              </w:rPr>
              <w:t>1</w:t>
            </w:r>
            <w:r w:rsidRPr="00653367">
              <w:rPr>
                <w:rFonts w:hint="eastAsia"/>
              </w:rPr>
              <w:t>回目はどの時間帯でも早朝・夜間・深夜料金とはならない）</w:t>
            </w:r>
          </w:p>
        </w:tc>
      </w:tr>
      <w:tr w:rsidR="003A3159" w:rsidRPr="00653367" w14:paraId="600F73B1" w14:textId="77777777" w:rsidTr="00F52BBD">
        <w:trPr>
          <w:trHeight w:val="648"/>
        </w:trPr>
        <w:tc>
          <w:tcPr>
            <w:tcW w:w="2830" w:type="dxa"/>
            <w:noWrap/>
            <w:hideMark/>
          </w:tcPr>
          <w:p w14:paraId="58AD58BE" w14:textId="77777777" w:rsidR="003A3159" w:rsidRPr="00653367" w:rsidRDefault="003A3159" w:rsidP="003A3159">
            <w:pPr>
              <w:widowControl/>
              <w:jc w:val="left"/>
            </w:pPr>
            <w:r w:rsidRPr="00653367">
              <w:rPr>
                <w:rFonts w:hint="eastAsia"/>
              </w:rPr>
              <w:t>特別管理加算Ⅰ</w:t>
            </w:r>
          </w:p>
        </w:tc>
        <w:tc>
          <w:tcPr>
            <w:tcW w:w="6230" w:type="dxa"/>
            <w:hideMark/>
          </w:tcPr>
          <w:p w14:paraId="0D325C66" w14:textId="77777777" w:rsidR="003A3159" w:rsidRPr="00653367" w:rsidRDefault="003A3159" w:rsidP="003A3159">
            <w:pPr>
              <w:widowControl/>
              <w:jc w:val="left"/>
            </w:pPr>
            <w:r w:rsidRPr="00653367">
              <w:rPr>
                <w:rFonts w:hint="eastAsia"/>
              </w:rPr>
              <w:t>在宅悪性腫瘍患者指導管理、在宅気管切開患者指導管理、気管カニューレを使用している状態、留置カテーテルを使用している状態</w:t>
            </w:r>
          </w:p>
        </w:tc>
      </w:tr>
      <w:tr w:rsidR="003A3159" w:rsidRPr="00653367" w14:paraId="33A73478" w14:textId="77777777" w:rsidTr="00F52BBD">
        <w:trPr>
          <w:trHeight w:val="1944"/>
        </w:trPr>
        <w:tc>
          <w:tcPr>
            <w:tcW w:w="2830" w:type="dxa"/>
            <w:noWrap/>
            <w:hideMark/>
          </w:tcPr>
          <w:p w14:paraId="4BD647CF" w14:textId="77777777" w:rsidR="003A3159" w:rsidRPr="00653367" w:rsidRDefault="003A3159" w:rsidP="003A3159">
            <w:pPr>
              <w:widowControl/>
              <w:jc w:val="left"/>
            </w:pPr>
            <w:r w:rsidRPr="00653367">
              <w:rPr>
                <w:rFonts w:hint="eastAsia"/>
              </w:rPr>
              <w:t>特別管理加算Ⅱ</w:t>
            </w:r>
          </w:p>
        </w:tc>
        <w:tc>
          <w:tcPr>
            <w:tcW w:w="6230" w:type="dxa"/>
            <w:hideMark/>
          </w:tcPr>
          <w:p w14:paraId="768DA95C" w14:textId="77777777" w:rsidR="003A3159" w:rsidRPr="00653367" w:rsidRDefault="003A3159" w:rsidP="003A3159">
            <w:pPr>
              <w:widowControl/>
              <w:jc w:val="left"/>
            </w:pPr>
            <w:r w:rsidRPr="00653367">
              <w:rPr>
                <w:rFonts w:hint="eastAsia"/>
              </w:rPr>
              <w:t>在宅自己腹膜灌流指導管理、在宅血液透析指導管理、在宅酸素療法指導管理、在宅中心静脈栄養指導管理、在宅成分栄養経管栄養指導管理、在宅自己導尿指導管理、在宅人工呼吸指導管理、在宅持続陽圧呼吸療法指導管理、在宅自己疼痛管理指導管理、在宅肺高血圧症患者指導管理を受けている状態、人工肛門または人工膀胱を設置している状態、真皮を超える褥瘡、在宅患者訪問点滴注射同管理料を算定している場合</w:t>
            </w:r>
          </w:p>
        </w:tc>
      </w:tr>
      <w:tr w:rsidR="003A3159" w:rsidRPr="00653367" w14:paraId="5244FE6E" w14:textId="77777777" w:rsidTr="00F52BBD">
        <w:trPr>
          <w:trHeight w:val="648"/>
        </w:trPr>
        <w:tc>
          <w:tcPr>
            <w:tcW w:w="2830" w:type="dxa"/>
            <w:hideMark/>
          </w:tcPr>
          <w:p w14:paraId="3094B7C9" w14:textId="77777777" w:rsidR="003A3159" w:rsidRPr="00653367" w:rsidRDefault="003A3159" w:rsidP="003A3159">
            <w:pPr>
              <w:widowControl/>
              <w:jc w:val="left"/>
            </w:pPr>
            <w:r w:rsidRPr="00653367">
              <w:rPr>
                <w:rFonts w:hint="eastAsia"/>
              </w:rPr>
              <w:t>複数名訪問加算（Ⅰ）（Ⅱ）</w:t>
            </w:r>
          </w:p>
        </w:tc>
        <w:tc>
          <w:tcPr>
            <w:tcW w:w="6230" w:type="dxa"/>
            <w:hideMark/>
          </w:tcPr>
          <w:p w14:paraId="545B6BD7" w14:textId="77777777" w:rsidR="003A3159" w:rsidRPr="00653367" w:rsidRDefault="003A3159" w:rsidP="003A3159">
            <w:pPr>
              <w:widowControl/>
              <w:jc w:val="left"/>
            </w:pPr>
            <w:r w:rsidRPr="00653367">
              <w:rPr>
                <w:rFonts w:hint="eastAsia"/>
              </w:rPr>
              <w:t>1人の看護師による訪問看護が困難な場合に、同時に複数の看護師、または看護師と看護補助員とで訪問看護を行った場合。</w:t>
            </w:r>
          </w:p>
        </w:tc>
      </w:tr>
      <w:tr w:rsidR="003A3159" w:rsidRPr="00653367" w14:paraId="0EE164D4" w14:textId="77777777" w:rsidTr="00F52BBD">
        <w:trPr>
          <w:trHeight w:val="360"/>
        </w:trPr>
        <w:tc>
          <w:tcPr>
            <w:tcW w:w="2830" w:type="dxa"/>
            <w:noWrap/>
            <w:hideMark/>
          </w:tcPr>
          <w:p w14:paraId="3BE1AE4F" w14:textId="77777777" w:rsidR="003A3159" w:rsidRPr="00653367" w:rsidRDefault="003A3159" w:rsidP="003A3159">
            <w:pPr>
              <w:widowControl/>
              <w:jc w:val="left"/>
            </w:pPr>
            <w:r w:rsidRPr="00653367">
              <w:rPr>
                <w:rFonts w:hint="eastAsia"/>
              </w:rPr>
              <w:t>長時間訪問看護加算</w:t>
            </w:r>
          </w:p>
        </w:tc>
        <w:tc>
          <w:tcPr>
            <w:tcW w:w="6230" w:type="dxa"/>
            <w:noWrap/>
            <w:hideMark/>
          </w:tcPr>
          <w:p w14:paraId="5BE8D933" w14:textId="77777777" w:rsidR="003A3159" w:rsidRPr="00653367" w:rsidRDefault="003A3159" w:rsidP="003A3159">
            <w:pPr>
              <w:widowControl/>
              <w:jc w:val="left"/>
            </w:pPr>
            <w:r w:rsidRPr="00653367">
              <w:rPr>
                <w:rFonts w:hint="eastAsia"/>
              </w:rPr>
              <w:t>特別管理加算の対象者に対して、1回の訪問時間が90分を超える訪問を行った場合。</w:t>
            </w:r>
          </w:p>
        </w:tc>
      </w:tr>
      <w:tr w:rsidR="003A3159" w:rsidRPr="00653367" w14:paraId="48A44BD5" w14:textId="77777777" w:rsidTr="00F52BBD">
        <w:trPr>
          <w:trHeight w:val="360"/>
        </w:trPr>
        <w:tc>
          <w:tcPr>
            <w:tcW w:w="2830" w:type="dxa"/>
            <w:noWrap/>
            <w:hideMark/>
          </w:tcPr>
          <w:p w14:paraId="77E5D0AF" w14:textId="77777777" w:rsidR="003A3159" w:rsidRPr="00653367" w:rsidRDefault="003A3159" w:rsidP="003A3159">
            <w:pPr>
              <w:widowControl/>
              <w:jc w:val="left"/>
            </w:pPr>
            <w:r w:rsidRPr="00653367">
              <w:rPr>
                <w:rFonts w:hint="eastAsia"/>
              </w:rPr>
              <w:t>看護体制強化加算（Ⅰ）（Ⅱ）</w:t>
            </w:r>
          </w:p>
        </w:tc>
        <w:tc>
          <w:tcPr>
            <w:tcW w:w="6230" w:type="dxa"/>
            <w:hideMark/>
          </w:tcPr>
          <w:p w14:paraId="4683C834" w14:textId="77777777" w:rsidR="003A3159" w:rsidRPr="00653367" w:rsidRDefault="003A3159" w:rsidP="003A3159">
            <w:pPr>
              <w:widowControl/>
              <w:jc w:val="left"/>
            </w:pPr>
            <w:r w:rsidRPr="00653367">
              <w:rPr>
                <w:rFonts w:hint="eastAsia"/>
              </w:rPr>
              <w:t>事業所が一定の基準に満たした場合</w:t>
            </w:r>
          </w:p>
        </w:tc>
      </w:tr>
      <w:tr w:rsidR="003A3159" w:rsidRPr="00653367" w14:paraId="77E210D1" w14:textId="77777777" w:rsidTr="00F52BBD">
        <w:trPr>
          <w:trHeight w:val="360"/>
        </w:trPr>
        <w:tc>
          <w:tcPr>
            <w:tcW w:w="2830" w:type="dxa"/>
            <w:noWrap/>
            <w:hideMark/>
          </w:tcPr>
          <w:p w14:paraId="61FDF528" w14:textId="77777777" w:rsidR="003A3159" w:rsidRPr="00653367" w:rsidRDefault="003A3159" w:rsidP="003A3159">
            <w:pPr>
              <w:widowControl/>
              <w:jc w:val="left"/>
            </w:pPr>
            <w:r w:rsidRPr="00653367">
              <w:rPr>
                <w:rFonts w:hint="eastAsia"/>
              </w:rPr>
              <w:t>退院時共同指導加算</w:t>
            </w:r>
          </w:p>
        </w:tc>
        <w:tc>
          <w:tcPr>
            <w:tcW w:w="6230" w:type="dxa"/>
            <w:hideMark/>
          </w:tcPr>
          <w:p w14:paraId="66B2E402" w14:textId="77777777" w:rsidR="003A3159" w:rsidRPr="00653367" w:rsidRDefault="003A3159" w:rsidP="003A3159">
            <w:pPr>
              <w:widowControl/>
              <w:jc w:val="left"/>
            </w:pPr>
            <w:r w:rsidRPr="00653367">
              <w:rPr>
                <w:rFonts w:hint="eastAsia"/>
              </w:rPr>
              <w:t>退院前後に在宅療養の指導を訪問看護師と病院の職員が共同で行う場合</w:t>
            </w:r>
          </w:p>
        </w:tc>
      </w:tr>
      <w:tr w:rsidR="003A3159" w:rsidRPr="00653367" w14:paraId="5E675486" w14:textId="77777777" w:rsidTr="00F52BBD">
        <w:trPr>
          <w:trHeight w:val="360"/>
        </w:trPr>
        <w:tc>
          <w:tcPr>
            <w:tcW w:w="2830" w:type="dxa"/>
            <w:noWrap/>
            <w:hideMark/>
          </w:tcPr>
          <w:p w14:paraId="36AC17F0" w14:textId="77777777" w:rsidR="003A3159" w:rsidRPr="00653367" w:rsidRDefault="003A3159" w:rsidP="003A3159">
            <w:pPr>
              <w:widowControl/>
              <w:jc w:val="left"/>
            </w:pPr>
            <w:r w:rsidRPr="00653367">
              <w:rPr>
                <w:rFonts w:hint="eastAsia"/>
              </w:rPr>
              <w:t xml:space="preserve">ターミナルケア加算　</w:t>
            </w:r>
          </w:p>
        </w:tc>
        <w:tc>
          <w:tcPr>
            <w:tcW w:w="6230" w:type="dxa"/>
            <w:hideMark/>
          </w:tcPr>
          <w:p w14:paraId="031F2F54" w14:textId="77777777" w:rsidR="003A3159" w:rsidRPr="00653367" w:rsidRDefault="003A3159" w:rsidP="003A3159">
            <w:pPr>
              <w:widowControl/>
              <w:jc w:val="left"/>
            </w:pPr>
            <w:r w:rsidRPr="00653367">
              <w:rPr>
                <w:rFonts w:hint="eastAsia"/>
              </w:rPr>
              <w:t>在宅で亡くなられた場合、亡くなられる前にターミナルケアを行った時に算定。</w:t>
            </w:r>
          </w:p>
        </w:tc>
      </w:tr>
      <w:tr w:rsidR="003A3159" w:rsidRPr="00653367" w14:paraId="0AF58DF3" w14:textId="77777777" w:rsidTr="00F52BBD">
        <w:trPr>
          <w:trHeight w:val="360"/>
        </w:trPr>
        <w:tc>
          <w:tcPr>
            <w:tcW w:w="2830" w:type="dxa"/>
            <w:noWrap/>
            <w:hideMark/>
          </w:tcPr>
          <w:p w14:paraId="3D227C90" w14:textId="77777777" w:rsidR="003A3159" w:rsidRPr="00653367" w:rsidRDefault="003A3159" w:rsidP="003A3159">
            <w:pPr>
              <w:widowControl/>
              <w:jc w:val="left"/>
            </w:pPr>
            <w:r w:rsidRPr="00653367">
              <w:rPr>
                <w:rFonts w:hint="eastAsia"/>
              </w:rPr>
              <w:t>サービス提供体制加算（Ⅰ）（Ⅱ）</w:t>
            </w:r>
          </w:p>
        </w:tc>
        <w:tc>
          <w:tcPr>
            <w:tcW w:w="6230" w:type="dxa"/>
            <w:hideMark/>
          </w:tcPr>
          <w:p w14:paraId="6F116FA9" w14:textId="77777777" w:rsidR="003A3159" w:rsidRPr="00653367" w:rsidRDefault="003A3159" w:rsidP="003A3159">
            <w:pPr>
              <w:widowControl/>
              <w:jc w:val="left"/>
            </w:pPr>
            <w:r w:rsidRPr="00653367">
              <w:rPr>
                <w:rFonts w:hint="eastAsia"/>
              </w:rPr>
              <w:t>事業所が一定の基準に満たした場合</w:t>
            </w:r>
          </w:p>
        </w:tc>
      </w:tr>
      <w:tr w:rsidR="003A3159" w:rsidRPr="00653367" w14:paraId="12B5C5AA" w14:textId="77777777" w:rsidTr="00F52BBD">
        <w:trPr>
          <w:trHeight w:val="360"/>
        </w:trPr>
        <w:tc>
          <w:tcPr>
            <w:tcW w:w="2830" w:type="dxa"/>
            <w:noWrap/>
            <w:hideMark/>
          </w:tcPr>
          <w:p w14:paraId="095357F5" w14:textId="77777777" w:rsidR="003A3159" w:rsidRPr="00653367" w:rsidRDefault="003A3159" w:rsidP="003A3159">
            <w:pPr>
              <w:widowControl/>
              <w:jc w:val="left"/>
            </w:pPr>
            <w:r w:rsidRPr="00653367">
              <w:rPr>
                <w:rFonts w:hint="eastAsia"/>
              </w:rPr>
              <w:t xml:space="preserve">口腔連携加算　</w:t>
            </w:r>
          </w:p>
        </w:tc>
        <w:tc>
          <w:tcPr>
            <w:tcW w:w="6230" w:type="dxa"/>
            <w:hideMark/>
          </w:tcPr>
          <w:p w14:paraId="5D61F9B7" w14:textId="77777777" w:rsidR="003A3159" w:rsidRPr="00653367" w:rsidRDefault="003A3159" w:rsidP="003A3159">
            <w:pPr>
              <w:widowControl/>
              <w:jc w:val="left"/>
            </w:pPr>
            <w:r w:rsidRPr="00653367">
              <w:rPr>
                <w:rFonts w:hint="eastAsia"/>
              </w:rPr>
              <w:t>歯科専門職と連携を行った場合</w:t>
            </w:r>
          </w:p>
        </w:tc>
      </w:tr>
      <w:tr w:rsidR="003A3159" w:rsidRPr="00653367" w14:paraId="31CB302F" w14:textId="77777777" w:rsidTr="00F52BBD">
        <w:trPr>
          <w:trHeight w:val="360"/>
        </w:trPr>
        <w:tc>
          <w:tcPr>
            <w:tcW w:w="2830" w:type="dxa"/>
            <w:noWrap/>
            <w:hideMark/>
          </w:tcPr>
          <w:p w14:paraId="626CB89D" w14:textId="77777777" w:rsidR="003A3159" w:rsidRPr="00653367" w:rsidRDefault="003A3159" w:rsidP="003A3159">
            <w:pPr>
              <w:widowControl/>
              <w:jc w:val="left"/>
            </w:pPr>
            <w:r w:rsidRPr="00653367">
              <w:rPr>
                <w:rFonts w:hint="eastAsia"/>
              </w:rPr>
              <w:t xml:space="preserve">遠隔死亡診断補助加算　</w:t>
            </w:r>
          </w:p>
        </w:tc>
        <w:tc>
          <w:tcPr>
            <w:tcW w:w="6230" w:type="dxa"/>
            <w:hideMark/>
          </w:tcPr>
          <w:p w14:paraId="7FF33F2A" w14:textId="77777777" w:rsidR="003A3159" w:rsidRPr="00653367" w:rsidRDefault="003A3159" w:rsidP="003A3159">
            <w:pPr>
              <w:widowControl/>
              <w:jc w:val="left"/>
            </w:pPr>
            <w:r w:rsidRPr="00653367">
              <w:rPr>
                <w:rFonts w:hint="eastAsia"/>
              </w:rPr>
              <w:t>情報通信機器を用いて医師の死亡判断の補助を行った場合</w:t>
            </w:r>
          </w:p>
        </w:tc>
      </w:tr>
    </w:tbl>
    <w:p w14:paraId="31A04147" w14:textId="77777777" w:rsidR="00C132FD" w:rsidRPr="003A3159" w:rsidRDefault="00C132FD" w:rsidP="004965C6">
      <w:pPr>
        <w:widowControl/>
        <w:jc w:val="left"/>
        <w:rPr>
          <w:bCs/>
          <w:sz w:val="20"/>
          <w:szCs w:val="20"/>
        </w:rPr>
      </w:pPr>
    </w:p>
    <w:p w14:paraId="2390E590" w14:textId="56CBA88F" w:rsidR="004965C6" w:rsidRPr="00653367" w:rsidRDefault="004965C6" w:rsidP="004965C6">
      <w:pPr>
        <w:widowControl/>
        <w:jc w:val="left"/>
        <w:rPr>
          <w:bCs/>
        </w:rPr>
      </w:pPr>
      <w:r w:rsidRPr="00653367">
        <w:rPr>
          <w:rFonts w:hint="eastAsia"/>
          <w:bCs/>
        </w:rPr>
        <w:t>（2）介護保険による訪問看護利用料の計算方法</w:t>
      </w:r>
    </w:p>
    <w:p w14:paraId="377B3B92" w14:textId="2F2A9D9F" w:rsidR="00653367" w:rsidRDefault="004965C6" w:rsidP="00653367">
      <w:pPr>
        <w:widowControl/>
        <w:ind w:leftChars="206" w:left="425"/>
        <w:jc w:val="left"/>
        <w:rPr>
          <w:bCs/>
        </w:rPr>
      </w:pPr>
      <w:r w:rsidRPr="00653367">
        <w:rPr>
          <w:rFonts w:hint="eastAsia"/>
          <w:bCs/>
        </w:rPr>
        <w:t>利用料負担額の計算方法は【単位数×1</w:t>
      </w:r>
      <w:r w:rsidR="0075614B">
        <w:rPr>
          <w:rFonts w:hint="eastAsia"/>
          <w:bCs/>
        </w:rPr>
        <w:t>0</w:t>
      </w:r>
      <w:r w:rsidR="00653DBB" w:rsidRPr="00653367">
        <w:rPr>
          <w:rFonts w:hint="eastAsia"/>
          <w:bCs/>
        </w:rPr>
        <w:t>.</w:t>
      </w:r>
      <w:r w:rsidR="0030261F">
        <w:rPr>
          <w:rFonts w:hint="eastAsia"/>
          <w:bCs/>
        </w:rPr>
        <w:t>42</w:t>
      </w:r>
      <w:r w:rsidRPr="00653367">
        <w:rPr>
          <w:rFonts w:hint="eastAsia"/>
          <w:bCs/>
        </w:rPr>
        <w:t>（地域区分</w:t>
      </w:r>
      <w:r w:rsidR="0075614B">
        <w:rPr>
          <w:rFonts w:hint="eastAsia"/>
          <w:bCs/>
        </w:rPr>
        <w:t>6</w:t>
      </w:r>
      <w:r w:rsidRPr="00653367">
        <w:rPr>
          <w:rFonts w:hint="eastAsia"/>
          <w:bCs/>
        </w:rPr>
        <w:t>級地単価）×1割～3割（負担割合）】がおおよその目安となります。（端数処理の関係上、実際の金額とは、若干異なる場合があります）介護保険給付の範囲を超えたサービス利用は全額自己負担となります。</w:t>
      </w:r>
    </w:p>
    <w:p w14:paraId="5E0CF693" w14:textId="2ED99FE7" w:rsidR="004B39A8" w:rsidRPr="00034412" w:rsidRDefault="00B451EB" w:rsidP="004965C6">
      <w:pPr>
        <w:widowControl/>
        <w:jc w:val="left"/>
        <w:rPr>
          <w:bCs/>
        </w:rPr>
      </w:pPr>
      <w:r w:rsidRPr="00653367">
        <w:rPr>
          <w:rFonts w:hint="eastAsia"/>
          <w:bCs/>
        </w:rPr>
        <w:lastRenderedPageBreak/>
        <w:t xml:space="preserve">別表1　</w:t>
      </w:r>
      <w:r w:rsidR="00ED393A" w:rsidRPr="00653367">
        <w:rPr>
          <w:rFonts w:hint="eastAsia"/>
          <w:bCs/>
        </w:rPr>
        <w:t>介護保険による訪問看護利用料金表</w:t>
      </w:r>
      <w:r w:rsidR="006107B1">
        <w:rPr>
          <w:rFonts w:hint="eastAsia"/>
          <w:bCs/>
        </w:rPr>
        <w:t>（6</w:t>
      </w:r>
      <w:r w:rsidR="00ED393A" w:rsidRPr="00653367">
        <w:rPr>
          <w:rFonts w:hint="eastAsia"/>
          <w:bCs/>
        </w:rPr>
        <w:t>級地）</w:t>
      </w:r>
      <w:r w:rsidR="006107B1" w:rsidRPr="006107B1">
        <w:rPr>
          <w:rFonts w:hint="eastAsia"/>
          <w:noProof/>
        </w:rPr>
        <w:drawing>
          <wp:inline distT="0" distB="0" distL="0" distR="0" wp14:anchorId="763F0DE5" wp14:editId="6D08361F">
            <wp:extent cx="5759450" cy="7444740"/>
            <wp:effectExtent l="0" t="0" r="0" b="3810"/>
            <wp:docPr id="83208897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7444740"/>
                    </a:xfrm>
                    <a:prstGeom prst="rect">
                      <a:avLst/>
                    </a:prstGeom>
                    <a:noFill/>
                    <a:ln>
                      <a:noFill/>
                    </a:ln>
                  </pic:spPr>
                </pic:pic>
              </a:graphicData>
            </a:graphic>
          </wp:inline>
        </w:drawing>
      </w:r>
    </w:p>
    <w:p w14:paraId="1BF810E6" w14:textId="77777777" w:rsidR="004B39A8" w:rsidRDefault="004B39A8" w:rsidP="004965C6">
      <w:pPr>
        <w:widowControl/>
        <w:jc w:val="left"/>
        <w:rPr>
          <w:bCs/>
          <w:sz w:val="20"/>
          <w:szCs w:val="20"/>
        </w:rPr>
      </w:pPr>
    </w:p>
    <w:p w14:paraId="7383255A" w14:textId="561A1713" w:rsidR="00557F28" w:rsidRPr="00653367" w:rsidRDefault="00D67A2A" w:rsidP="004965C6">
      <w:pPr>
        <w:widowControl/>
        <w:jc w:val="left"/>
        <w:rPr>
          <w:bCs/>
        </w:rPr>
      </w:pPr>
      <w:r w:rsidRPr="00653367">
        <w:rPr>
          <w:rFonts w:hint="eastAsia"/>
          <w:bCs/>
        </w:rPr>
        <w:t>（3）医療保険による訪問看護費【料金表：</w:t>
      </w:r>
      <w:r w:rsidR="00721EE8" w:rsidRPr="00653367">
        <w:rPr>
          <w:rFonts w:hint="eastAsia"/>
          <w:bCs/>
        </w:rPr>
        <w:t>別表2</w:t>
      </w:r>
      <w:r w:rsidRPr="00653367">
        <w:rPr>
          <w:rFonts w:hint="eastAsia"/>
          <w:bCs/>
        </w:rPr>
        <w:t>】</w:t>
      </w:r>
    </w:p>
    <w:p w14:paraId="7A55CAFA" w14:textId="24006961" w:rsidR="000E28BD" w:rsidRPr="00653367" w:rsidRDefault="000E28BD" w:rsidP="00EB6EC6">
      <w:pPr>
        <w:widowControl/>
        <w:ind w:leftChars="206" w:left="425"/>
        <w:jc w:val="left"/>
        <w:rPr>
          <w:bCs/>
        </w:rPr>
      </w:pPr>
      <w:r w:rsidRPr="00653367">
        <w:rPr>
          <w:rFonts w:hint="eastAsia"/>
          <w:bCs/>
        </w:rPr>
        <w:t>介護保険</w:t>
      </w:r>
      <w:r w:rsidR="008901DA" w:rsidRPr="00653367">
        <w:rPr>
          <w:rFonts w:hint="eastAsia"/>
          <w:bCs/>
        </w:rPr>
        <w:t>証をお持ちの方でも、</w:t>
      </w:r>
      <w:r w:rsidR="00A84722" w:rsidRPr="00653367">
        <w:rPr>
          <w:rFonts w:hint="eastAsia"/>
          <w:bCs/>
        </w:rPr>
        <w:t>厚生労働</w:t>
      </w:r>
      <w:r w:rsidR="000D02B0" w:rsidRPr="00653367">
        <w:rPr>
          <w:rFonts w:hint="eastAsia"/>
          <w:bCs/>
        </w:rPr>
        <w:t>大臣が定める</w:t>
      </w:r>
      <w:r w:rsidR="00A84722" w:rsidRPr="00653367">
        <w:rPr>
          <w:rFonts w:hint="eastAsia"/>
          <w:bCs/>
        </w:rPr>
        <w:t>疾患や特別訪問看護指示書の交付の方は、医療保険での訪問となります。</w:t>
      </w:r>
      <w:r w:rsidR="00B37943" w:rsidRPr="00653367">
        <w:rPr>
          <w:rFonts w:hint="eastAsia"/>
          <w:bCs/>
        </w:rPr>
        <w:t>標準の訪問時間は1回の訪問につき30～90分程度です。</w:t>
      </w:r>
    </w:p>
    <w:p w14:paraId="378D6F23" w14:textId="7B8A3A52" w:rsidR="000E28BD" w:rsidRPr="00653367" w:rsidRDefault="00563E15" w:rsidP="00EB6EC6">
      <w:pPr>
        <w:widowControl/>
        <w:ind w:leftChars="206" w:left="425"/>
        <w:jc w:val="left"/>
        <w:rPr>
          <w:bCs/>
        </w:rPr>
      </w:pPr>
      <w:r w:rsidRPr="00653367">
        <w:rPr>
          <w:rFonts w:hint="eastAsia"/>
          <w:bCs/>
        </w:rPr>
        <w:t>厚生労働大臣の定める状態にあるものとは次のとおりです。</w:t>
      </w:r>
    </w:p>
    <w:p w14:paraId="1359CD71" w14:textId="2D0FF1EB" w:rsidR="00C132FD" w:rsidRPr="00034412" w:rsidRDefault="00C82AEA" w:rsidP="00034412">
      <w:pPr>
        <w:widowControl/>
        <w:ind w:leftChars="344" w:left="709"/>
        <w:jc w:val="left"/>
        <w:rPr>
          <w:bCs/>
        </w:rPr>
      </w:pPr>
      <w:r w:rsidRPr="00653367">
        <w:rPr>
          <w:rFonts w:hint="eastAsia"/>
          <w:bCs/>
        </w:rPr>
        <w:lastRenderedPageBreak/>
        <w:t>末期の悪性腫瘍、多発性硬化症、重症筋無力症、スモン、筋萎縮性側索硬化症、脊髄小脳変性症、ハンチントン病、</w:t>
      </w:r>
      <w:r w:rsidR="00F32FF5" w:rsidRPr="00653367">
        <w:rPr>
          <w:rFonts w:hint="eastAsia"/>
          <w:bCs/>
        </w:rPr>
        <w:t>進行性筋ジストロフィー症、パーキンソン病関連疾患（進行性核上性麻痺、大脳皮質基底核変性症、パーキンソン病</w:t>
      </w:r>
      <w:r w:rsidR="007E041C" w:rsidRPr="00653367">
        <w:rPr>
          <w:rFonts w:hint="eastAsia"/>
          <w:bCs/>
        </w:rPr>
        <w:t>（ホーエン・ヤールの重症度分類がステージ3以上であって、生活機能障害度がⅡ度またはⅢ度のものに限る）、多系統萎縮症（線条体黒質変性症、オリーブ橋小脳萎縮症</w:t>
      </w:r>
      <w:r w:rsidR="008616A6" w:rsidRPr="00653367">
        <w:rPr>
          <w:rFonts w:hint="eastAsia"/>
          <w:bCs/>
        </w:rPr>
        <w:t>、シャイ・ドレーガー症候群）、プリオン病、亜急性硬化性全脳炎、ライソゾーム病、副腎白質ジストロフィー、脊髄性筋萎縮症、球脊髄性筋萎縮症、慢性炎症性脱髄性多発神経炎、後天性免疫不全症候群、</w:t>
      </w:r>
      <w:r w:rsidR="00EB6EC6" w:rsidRPr="00653367">
        <w:rPr>
          <w:rFonts w:hint="eastAsia"/>
          <w:bCs/>
        </w:rPr>
        <w:t>脊髄損傷、人工呼吸器を使用している状態</w:t>
      </w:r>
    </w:p>
    <w:p w14:paraId="0F7A5814" w14:textId="57C09598" w:rsidR="00FD6C9C" w:rsidRPr="00653367" w:rsidRDefault="00557F28" w:rsidP="00557F28">
      <w:pPr>
        <w:widowControl/>
        <w:jc w:val="left"/>
        <w:rPr>
          <w:bCs/>
        </w:rPr>
      </w:pPr>
      <w:r>
        <w:rPr>
          <w:rFonts w:hint="eastAsia"/>
          <w:bCs/>
          <w:sz w:val="20"/>
          <w:szCs w:val="20"/>
        </w:rPr>
        <w:t xml:space="preserve">　</w:t>
      </w:r>
      <w:r w:rsidRPr="00653367">
        <w:rPr>
          <w:rFonts w:hint="eastAsia"/>
          <w:bCs/>
        </w:rPr>
        <w:t>加算については以下の通りです。</w:t>
      </w:r>
    </w:p>
    <w:tbl>
      <w:tblPr>
        <w:tblStyle w:val="aa"/>
        <w:tblW w:w="0" w:type="auto"/>
        <w:tblLook w:val="04A0" w:firstRow="1" w:lastRow="0" w:firstColumn="1" w:lastColumn="0" w:noHBand="0" w:noVBand="1"/>
      </w:tblPr>
      <w:tblGrid>
        <w:gridCol w:w="3880"/>
        <w:gridCol w:w="5180"/>
      </w:tblGrid>
      <w:tr w:rsidR="000C7367" w:rsidRPr="00653367" w14:paraId="56A76C6F" w14:textId="77777777" w:rsidTr="000C7367">
        <w:trPr>
          <w:trHeight w:val="240"/>
        </w:trPr>
        <w:tc>
          <w:tcPr>
            <w:tcW w:w="3880" w:type="dxa"/>
            <w:noWrap/>
            <w:hideMark/>
          </w:tcPr>
          <w:p w14:paraId="4CC925A0" w14:textId="77777777" w:rsidR="000C7367" w:rsidRPr="00653367" w:rsidRDefault="000C7367" w:rsidP="000C7367">
            <w:pPr>
              <w:widowControl/>
              <w:jc w:val="left"/>
            </w:pPr>
            <w:r w:rsidRPr="00653367">
              <w:rPr>
                <w:rFonts w:hint="eastAsia"/>
              </w:rPr>
              <w:t>加算</w:t>
            </w:r>
          </w:p>
        </w:tc>
        <w:tc>
          <w:tcPr>
            <w:tcW w:w="9040" w:type="dxa"/>
            <w:hideMark/>
          </w:tcPr>
          <w:p w14:paraId="5BB555BF" w14:textId="77777777" w:rsidR="000C7367" w:rsidRPr="00653367" w:rsidRDefault="000C7367" w:rsidP="000C7367">
            <w:pPr>
              <w:widowControl/>
              <w:jc w:val="left"/>
            </w:pPr>
            <w:r w:rsidRPr="00653367">
              <w:rPr>
                <w:rFonts w:hint="eastAsia"/>
              </w:rPr>
              <w:t>説明</w:t>
            </w:r>
          </w:p>
        </w:tc>
      </w:tr>
      <w:tr w:rsidR="000C7367" w:rsidRPr="00653367" w14:paraId="7D2D7000" w14:textId="77777777" w:rsidTr="000C7367">
        <w:trPr>
          <w:trHeight w:val="408"/>
        </w:trPr>
        <w:tc>
          <w:tcPr>
            <w:tcW w:w="3880" w:type="dxa"/>
            <w:noWrap/>
            <w:hideMark/>
          </w:tcPr>
          <w:p w14:paraId="6FF7B550" w14:textId="77777777" w:rsidR="000C7367" w:rsidRPr="00653367" w:rsidRDefault="000C7367" w:rsidP="000C7367">
            <w:pPr>
              <w:widowControl/>
              <w:jc w:val="left"/>
            </w:pPr>
            <w:r w:rsidRPr="00653367">
              <w:rPr>
                <w:rFonts w:hint="eastAsia"/>
              </w:rPr>
              <w:t>緊急訪問看護加算（14日目まで）</w:t>
            </w:r>
          </w:p>
        </w:tc>
        <w:tc>
          <w:tcPr>
            <w:tcW w:w="9040" w:type="dxa"/>
            <w:hideMark/>
          </w:tcPr>
          <w:p w14:paraId="0CF3B9D9" w14:textId="77777777" w:rsidR="000C7367" w:rsidRPr="00653367" w:rsidRDefault="000C7367" w:rsidP="000C7367">
            <w:pPr>
              <w:widowControl/>
              <w:jc w:val="left"/>
            </w:pPr>
            <w:r w:rsidRPr="00653367">
              <w:rPr>
                <w:rFonts w:hint="eastAsia"/>
              </w:rPr>
              <w:t>求めに応じて、緊急訪問看護を行った場合。</w:t>
            </w:r>
          </w:p>
        </w:tc>
      </w:tr>
      <w:tr w:rsidR="000C7367" w:rsidRPr="00653367" w14:paraId="08541D30" w14:textId="77777777" w:rsidTr="000C7367">
        <w:trPr>
          <w:trHeight w:val="408"/>
        </w:trPr>
        <w:tc>
          <w:tcPr>
            <w:tcW w:w="3880" w:type="dxa"/>
            <w:noWrap/>
            <w:hideMark/>
          </w:tcPr>
          <w:p w14:paraId="532EBCB7" w14:textId="77777777" w:rsidR="000C7367" w:rsidRPr="00653367" w:rsidRDefault="000C7367" w:rsidP="000C7367">
            <w:pPr>
              <w:widowControl/>
              <w:jc w:val="left"/>
            </w:pPr>
            <w:r w:rsidRPr="00653367">
              <w:rPr>
                <w:rFonts w:hint="eastAsia"/>
              </w:rPr>
              <w:t>緊急訪問看護加算（15日目以降）</w:t>
            </w:r>
          </w:p>
        </w:tc>
        <w:tc>
          <w:tcPr>
            <w:tcW w:w="9040" w:type="dxa"/>
            <w:hideMark/>
          </w:tcPr>
          <w:p w14:paraId="430A971D" w14:textId="77777777" w:rsidR="000C7367" w:rsidRPr="00653367" w:rsidRDefault="000C7367" w:rsidP="000C7367">
            <w:pPr>
              <w:widowControl/>
              <w:jc w:val="left"/>
            </w:pPr>
            <w:r w:rsidRPr="00653367">
              <w:rPr>
                <w:rFonts w:hint="eastAsia"/>
              </w:rPr>
              <w:t>求めに応じて、緊急訪問看護を行った場合。</w:t>
            </w:r>
          </w:p>
        </w:tc>
      </w:tr>
      <w:tr w:rsidR="000C7367" w:rsidRPr="00653367" w14:paraId="684A9942" w14:textId="77777777" w:rsidTr="000C7367">
        <w:trPr>
          <w:trHeight w:val="408"/>
        </w:trPr>
        <w:tc>
          <w:tcPr>
            <w:tcW w:w="3880" w:type="dxa"/>
            <w:noWrap/>
            <w:hideMark/>
          </w:tcPr>
          <w:p w14:paraId="1DF07243" w14:textId="77777777" w:rsidR="000C7367" w:rsidRPr="00653367" w:rsidRDefault="000C7367" w:rsidP="000C7367">
            <w:pPr>
              <w:widowControl/>
              <w:jc w:val="left"/>
            </w:pPr>
            <w:r w:rsidRPr="00653367">
              <w:rPr>
                <w:rFonts w:hint="eastAsia"/>
              </w:rPr>
              <w:t>24時間対応体制加算</w:t>
            </w:r>
          </w:p>
        </w:tc>
        <w:tc>
          <w:tcPr>
            <w:tcW w:w="9040" w:type="dxa"/>
            <w:hideMark/>
          </w:tcPr>
          <w:p w14:paraId="2C5C342E" w14:textId="77777777" w:rsidR="000C7367" w:rsidRPr="00653367" w:rsidRDefault="000C7367" w:rsidP="000C7367">
            <w:pPr>
              <w:widowControl/>
              <w:jc w:val="left"/>
            </w:pPr>
            <w:r w:rsidRPr="00653367">
              <w:rPr>
                <w:rFonts w:hint="eastAsia"/>
              </w:rPr>
              <w:t>24時間緊急時の対応を希望する場合。</w:t>
            </w:r>
          </w:p>
        </w:tc>
      </w:tr>
      <w:tr w:rsidR="000C7367" w:rsidRPr="00653367" w14:paraId="2BE0B736" w14:textId="77777777" w:rsidTr="000C7367">
        <w:trPr>
          <w:trHeight w:val="1476"/>
        </w:trPr>
        <w:tc>
          <w:tcPr>
            <w:tcW w:w="3880" w:type="dxa"/>
            <w:noWrap/>
            <w:hideMark/>
          </w:tcPr>
          <w:p w14:paraId="10E65CEF" w14:textId="77777777" w:rsidR="000C7367" w:rsidRPr="00653367" w:rsidRDefault="000C7367" w:rsidP="000C7367">
            <w:pPr>
              <w:widowControl/>
              <w:jc w:val="left"/>
            </w:pPr>
            <w:r w:rsidRPr="00653367">
              <w:rPr>
                <w:rFonts w:hint="eastAsia"/>
              </w:rPr>
              <w:t>特別管理加算</w:t>
            </w:r>
          </w:p>
        </w:tc>
        <w:tc>
          <w:tcPr>
            <w:tcW w:w="9040" w:type="dxa"/>
            <w:hideMark/>
          </w:tcPr>
          <w:p w14:paraId="7087FC23" w14:textId="77777777" w:rsidR="000C7367" w:rsidRPr="00653367" w:rsidRDefault="000C7367" w:rsidP="000C7367">
            <w:pPr>
              <w:widowControl/>
              <w:jc w:val="left"/>
            </w:pPr>
            <w:r w:rsidRPr="00653367">
              <w:rPr>
                <w:rFonts w:hint="eastAsia"/>
              </w:rPr>
              <w:t>在宅自己腹膜灌流指導管理、在宅血液透析指導管理、在宅酸素療法指導管理、在宅中心静脈栄養指導管理、在宅成分栄養経管栄養指導管理、在宅自己導尿指導管理、在宅人工呼吸指導管理、在宅持続陽圧呼吸療法指導管理、在宅自己疼痛管理指導管理、在宅肺高血圧症患者指導管理を受けている状態、人工肛門または人工膀胱を設置している状態、真皮を超える褥瘡、在宅患者訪問点滴注射同管理料を算定している場合</w:t>
            </w:r>
          </w:p>
        </w:tc>
      </w:tr>
      <w:tr w:rsidR="000C7367" w:rsidRPr="00653367" w14:paraId="306364DD" w14:textId="77777777" w:rsidTr="000C7367">
        <w:trPr>
          <w:trHeight w:val="660"/>
        </w:trPr>
        <w:tc>
          <w:tcPr>
            <w:tcW w:w="3880" w:type="dxa"/>
            <w:noWrap/>
            <w:hideMark/>
          </w:tcPr>
          <w:p w14:paraId="66E16D0E" w14:textId="77777777" w:rsidR="000C7367" w:rsidRPr="00653367" w:rsidRDefault="000C7367" w:rsidP="000C7367">
            <w:pPr>
              <w:widowControl/>
              <w:jc w:val="left"/>
            </w:pPr>
            <w:r w:rsidRPr="00653367">
              <w:rPr>
                <w:rFonts w:hint="eastAsia"/>
              </w:rPr>
              <w:t>特別管理加算（重症度が高い方）</w:t>
            </w:r>
          </w:p>
        </w:tc>
        <w:tc>
          <w:tcPr>
            <w:tcW w:w="9040" w:type="dxa"/>
            <w:hideMark/>
          </w:tcPr>
          <w:p w14:paraId="71219523" w14:textId="77777777" w:rsidR="000C7367" w:rsidRPr="00653367" w:rsidRDefault="000C7367" w:rsidP="000C7367">
            <w:pPr>
              <w:widowControl/>
              <w:jc w:val="left"/>
            </w:pPr>
            <w:r w:rsidRPr="00653367">
              <w:rPr>
                <w:rFonts w:hint="eastAsia"/>
              </w:rPr>
              <w:t>在宅悪性腫瘍患者指導管理、在宅気管切開患者指導管理、気管カニューレを使用している状態、留置カテーテルを使用している状態</w:t>
            </w:r>
          </w:p>
        </w:tc>
      </w:tr>
      <w:tr w:rsidR="000C7367" w:rsidRPr="00653367" w14:paraId="45B1CA77" w14:textId="77777777" w:rsidTr="000C7367">
        <w:trPr>
          <w:trHeight w:val="720"/>
        </w:trPr>
        <w:tc>
          <w:tcPr>
            <w:tcW w:w="3880" w:type="dxa"/>
            <w:noWrap/>
            <w:hideMark/>
          </w:tcPr>
          <w:p w14:paraId="70214394" w14:textId="77777777" w:rsidR="000C7367" w:rsidRPr="00653367" w:rsidRDefault="000C7367" w:rsidP="000C7367">
            <w:pPr>
              <w:widowControl/>
              <w:jc w:val="left"/>
            </w:pPr>
            <w:r w:rsidRPr="00653367">
              <w:rPr>
                <w:rFonts w:hint="eastAsia"/>
              </w:rPr>
              <w:t>長時間訪問看護加算</w:t>
            </w:r>
          </w:p>
        </w:tc>
        <w:tc>
          <w:tcPr>
            <w:tcW w:w="9040" w:type="dxa"/>
            <w:hideMark/>
          </w:tcPr>
          <w:p w14:paraId="472A880A" w14:textId="77777777" w:rsidR="000C7367" w:rsidRPr="00653367" w:rsidRDefault="000C7367" w:rsidP="000C7367">
            <w:pPr>
              <w:widowControl/>
              <w:jc w:val="left"/>
            </w:pPr>
            <w:r w:rsidRPr="00653367">
              <w:rPr>
                <w:rFonts w:hint="eastAsia"/>
              </w:rPr>
              <w:t>特別訪問看護指示書の期間にある（週1回限り）、特別管理加算の対象者（週1回限り）、90分を超える場合に算定</w:t>
            </w:r>
          </w:p>
        </w:tc>
      </w:tr>
      <w:tr w:rsidR="000C7367" w:rsidRPr="00653367" w14:paraId="404D234C" w14:textId="77777777" w:rsidTr="000C7367">
        <w:trPr>
          <w:trHeight w:val="408"/>
        </w:trPr>
        <w:tc>
          <w:tcPr>
            <w:tcW w:w="3880" w:type="dxa"/>
            <w:noWrap/>
            <w:hideMark/>
          </w:tcPr>
          <w:p w14:paraId="50B1011C" w14:textId="77777777" w:rsidR="000C7367" w:rsidRPr="00653367" w:rsidRDefault="000C7367" w:rsidP="000C7367">
            <w:pPr>
              <w:widowControl/>
              <w:jc w:val="left"/>
            </w:pPr>
            <w:r w:rsidRPr="00653367">
              <w:rPr>
                <w:rFonts w:hint="eastAsia"/>
              </w:rPr>
              <w:t>ターミナルケア療養費</w:t>
            </w:r>
          </w:p>
        </w:tc>
        <w:tc>
          <w:tcPr>
            <w:tcW w:w="9040" w:type="dxa"/>
            <w:hideMark/>
          </w:tcPr>
          <w:p w14:paraId="31846CC2" w14:textId="77777777" w:rsidR="000C7367" w:rsidRPr="00653367" w:rsidRDefault="000C7367" w:rsidP="000C7367">
            <w:pPr>
              <w:widowControl/>
              <w:jc w:val="left"/>
            </w:pPr>
            <w:r w:rsidRPr="00653367">
              <w:rPr>
                <w:rFonts w:hint="eastAsia"/>
              </w:rPr>
              <w:t>在宅で亡くなられた場合、亡くなられる前にターミナルケアを行った時に算定。</w:t>
            </w:r>
          </w:p>
        </w:tc>
      </w:tr>
      <w:tr w:rsidR="000C7367" w:rsidRPr="00653367" w14:paraId="08F84F9A" w14:textId="77777777" w:rsidTr="000C7367">
        <w:trPr>
          <w:trHeight w:val="408"/>
        </w:trPr>
        <w:tc>
          <w:tcPr>
            <w:tcW w:w="3880" w:type="dxa"/>
            <w:noWrap/>
            <w:hideMark/>
          </w:tcPr>
          <w:p w14:paraId="6A4FE5C3" w14:textId="77777777" w:rsidR="000C7367" w:rsidRPr="00653367" w:rsidRDefault="000C7367" w:rsidP="000C7367">
            <w:pPr>
              <w:widowControl/>
              <w:jc w:val="left"/>
            </w:pPr>
            <w:r w:rsidRPr="00653367">
              <w:rPr>
                <w:rFonts w:hint="eastAsia"/>
              </w:rPr>
              <w:t>複数名訪問看護加算</w:t>
            </w:r>
          </w:p>
        </w:tc>
        <w:tc>
          <w:tcPr>
            <w:tcW w:w="9040" w:type="dxa"/>
            <w:hideMark/>
          </w:tcPr>
          <w:p w14:paraId="162E4ACD" w14:textId="77777777" w:rsidR="000C7367" w:rsidRPr="00653367" w:rsidRDefault="000C7367" w:rsidP="000C7367">
            <w:pPr>
              <w:widowControl/>
              <w:jc w:val="left"/>
            </w:pPr>
            <w:r w:rsidRPr="00653367">
              <w:rPr>
                <w:rFonts w:hint="eastAsia"/>
              </w:rPr>
              <w:t>末期悪性腫瘍等の特別な管理を必要とするため、複数名で看護師等が訪問する場合。</w:t>
            </w:r>
          </w:p>
        </w:tc>
      </w:tr>
      <w:tr w:rsidR="000C7367" w:rsidRPr="00653367" w14:paraId="6BC47DCE" w14:textId="77777777" w:rsidTr="000C7367">
        <w:trPr>
          <w:trHeight w:val="408"/>
        </w:trPr>
        <w:tc>
          <w:tcPr>
            <w:tcW w:w="3880" w:type="dxa"/>
            <w:noWrap/>
            <w:hideMark/>
          </w:tcPr>
          <w:p w14:paraId="3912721B" w14:textId="77777777" w:rsidR="000C7367" w:rsidRPr="00653367" w:rsidRDefault="000C7367" w:rsidP="000C7367">
            <w:pPr>
              <w:widowControl/>
              <w:jc w:val="left"/>
            </w:pPr>
            <w:r w:rsidRPr="00653367">
              <w:rPr>
                <w:rFonts w:hint="eastAsia"/>
              </w:rPr>
              <w:t>退院時共同指導加算</w:t>
            </w:r>
          </w:p>
        </w:tc>
        <w:tc>
          <w:tcPr>
            <w:tcW w:w="9040" w:type="dxa"/>
            <w:hideMark/>
          </w:tcPr>
          <w:p w14:paraId="13B04144" w14:textId="77777777" w:rsidR="000C7367" w:rsidRPr="00653367" w:rsidRDefault="000C7367" w:rsidP="000C7367">
            <w:pPr>
              <w:widowControl/>
              <w:jc w:val="left"/>
            </w:pPr>
            <w:r w:rsidRPr="00653367">
              <w:rPr>
                <w:rFonts w:hint="eastAsia"/>
              </w:rPr>
              <w:t>退院前後に在宅療養の指導を訪問看護師と病院の職員が共同で行う場合</w:t>
            </w:r>
          </w:p>
        </w:tc>
      </w:tr>
      <w:tr w:rsidR="000C7367" w:rsidRPr="00653367" w14:paraId="02727853" w14:textId="77777777" w:rsidTr="000C7367">
        <w:trPr>
          <w:trHeight w:val="408"/>
        </w:trPr>
        <w:tc>
          <w:tcPr>
            <w:tcW w:w="3880" w:type="dxa"/>
            <w:noWrap/>
            <w:hideMark/>
          </w:tcPr>
          <w:p w14:paraId="6C1B3933" w14:textId="77777777" w:rsidR="000C7367" w:rsidRPr="00653367" w:rsidRDefault="000C7367" w:rsidP="000C7367">
            <w:pPr>
              <w:widowControl/>
              <w:jc w:val="left"/>
            </w:pPr>
            <w:r w:rsidRPr="00653367">
              <w:rPr>
                <w:rFonts w:hint="eastAsia"/>
              </w:rPr>
              <w:t>退院支援指導加算</w:t>
            </w:r>
          </w:p>
        </w:tc>
        <w:tc>
          <w:tcPr>
            <w:tcW w:w="9040" w:type="dxa"/>
            <w:hideMark/>
          </w:tcPr>
          <w:p w14:paraId="6B6E52FC" w14:textId="77777777" w:rsidR="000C7367" w:rsidRPr="00653367" w:rsidRDefault="000C7367" w:rsidP="000C7367">
            <w:pPr>
              <w:widowControl/>
              <w:jc w:val="left"/>
            </w:pPr>
            <w:r w:rsidRPr="00653367">
              <w:rPr>
                <w:rFonts w:hint="eastAsia"/>
              </w:rPr>
              <w:t>退院日に在宅療養の指導を訪問看護師が行った場合。</w:t>
            </w:r>
          </w:p>
        </w:tc>
      </w:tr>
      <w:tr w:rsidR="000C7367" w:rsidRPr="00653367" w14:paraId="756CE753" w14:textId="77777777" w:rsidTr="000C7367">
        <w:trPr>
          <w:trHeight w:val="408"/>
        </w:trPr>
        <w:tc>
          <w:tcPr>
            <w:tcW w:w="3880" w:type="dxa"/>
            <w:noWrap/>
            <w:hideMark/>
          </w:tcPr>
          <w:p w14:paraId="7C7EB57B" w14:textId="77777777" w:rsidR="000C7367" w:rsidRPr="00653367" w:rsidRDefault="000C7367" w:rsidP="000C7367">
            <w:pPr>
              <w:widowControl/>
              <w:jc w:val="left"/>
            </w:pPr>
            <w:r w:rsidRPr="00653367">
              <w:rPr>
                <w:rFonts w:hint="eastAsia"/>
              </w:rPr>
              <w:t>退院支援指導加算（90分以上の場合）</w:t>
            </w:r>
          </w:p>
        </w:tc>
        <w:tc>
          <w:tcPr>
            <w:tcW w:w="9040" w:type="dxa"/>
            <w:hideMark/>
          </w:tcPr>
          <w:p w14:paraId="24052BC5" w14:textId="77777777" w:rsidR="000C7367" w:rsidRPr="00653367" w:rsidRDefault="000C7367" w:rsidP="000C7367">
            <w:pPr>
              <w:widowControl/>
              <w:jc w:val="left"/>
            </w:pPr>
            <w:r w:rsidRPr="00653367">
              <w:rPr>
                <w:rFonts w:hint="eastAsia"/>
              </w:rPr>
              <w:t>退院日に在宅療養の指導を訪問看護師が90分以上行った場合。</w:t>
            </w:r>
          </w:p>
        </w:tc>
      </w:tr>
      <w:tr w:rsidR="000C7367" w:rsidRPr="00653367" w14:paraId="5FFCB4FE" w14:textId="77777777" w:rsidTr="000C7367">
        <w:trPr>
          <w:trHeight w:val="408"/>
        </w:trPr>
        <w:tc>
          <w:tcPr>
            <w:tcW w:w="3880" w:type="dxa"/>
            <w:noWrap/>
            <w:hideMark/>
          </w:tcPr>
          <w:p w14:paraId="6DF35548" w14:textId="77777777" w:rsidR="000C7367" w:rsidRPr="00653367" w:rsidRDefault="000C7367" w:rsidP="000C7367">
            <w:pPr>
              <w:widowControl/>
              <w:jc w:val="left"/>
            </w:pPr>
            <w:r w:rsidRPr="00653367">
              <w:rPr>
                <w:rFonts w:hint="eastAsia"/>
              </w:rPr>
              <w:t>在宅患者連携指導加算</w:t>
            </w:r>
          </w:p>
        </w:tc>
        <w:tc>
          <w:tcPr>
            <w:tcW w:w="9040" w:type="dxa"/>
            <w:hideMark/>
          </w:tcPr>
          <w:p w14:paraId="2B1BAE5B" w14:textId="77777777" w:rsidR="000C7367" w:rsidRPr="00653367" w:rsidRDefault="000C7367" w:rsidP="000C7367">
            <w:pPr>
              <w:widowControl/>
              <w:jc w:val="left"/>
            </w:pPr>
            <w:r w:rsidRPr="00653367">
              <w:rPr>
                <w:rFonts w:hint="eastAsia"/>
              </w:rPr>
              <w:t>歯科や薬剤管理などの訪問診療と情報を共有し指導を行った場合</w:t>
            </w:r>
          </w:p>
        </w:tc>
      </w:tr>
      <w:tr w:rsidR="000C7367" w:rsidRPr="00653367" w14:paraId="39CB2FD8" w14:textId="77777777" w:rsidTr="000C7367">
        <w:trPr>
          <w:trHeight w:val="408"/>
        </w:trPr>
        <w:tc>
          <w:tcPr>
            <w:tcW w:w="3880" w:type="dxa"/>
            <w:noWrap/>
            <w:hideMark/>
          </w:tcPr>
          <w:p w14:paraId="7CB86F9A" w14:textId="77777777" w:rsidR="000C7367" w:rsidRPr="00653367" w:rsidRDefault="000C7367" w:rsidP="000C7367">
            <w:pPr>
              <w:widowControl/>
              <w:jc w:val="left"/>
            </w:pPr>
            <w:r w:rsidRPr="00653367">
              <w:rPr>
                <w:rFonts w:hint="eastAsia"/>
              </w:rPr>
              <w:t>在宅患者緊急時等カンファレンス加算</w:t>
            </w:r>
          </w:p>
        </w:tc>
        <w:tc>
          <w:tcPr>
            <w:tcW w:w="9040" w:type="dxa"/>
            <w:hideMark/>
          </w:tcPr>
          <w:p w14:paraId="4A9E6666" w14:textId="77777777" w:rsidR="000C7367" w:rsidRPr="00653367" w:rsidRDefault="000C7367" w:rsidP="000C7367">
            <w:pPr>
              <w:widowControl/>
              <w:jc w:val="left"/>
            </w:pPr>
            <w:r w:rsidRPr="00653367">
              <w:rPr>
                <w:rFonts w:hint="eastAsia"/>
              </w:rPr>
              <w:t>急変や診療方針の変更に伴いカンファレンスを行った場合</w:t>
            </w:r>
          </w:p>
        </w:tc>
      </w:tr>
      <w:tr w:rsidR="000C7367" w:rsidRPr="00653367" w14:paraId="0FEAB53D" w14:textId="77777777" w:rsidTr="000C7367">
        <w:trPr>
          <w:trHeight w:val="408"/>
        </w:trPr>
        <w:tc>
          <w:tcPr>
            <w:tcW w:w="3880" w:type="dxa"/>
            <w:noWrap/>
            <w:hideMark/>
          </w:tcPr>
          <w:p w14:paraId="42F754AD" w14:textId="77777777" w:rsidR="000C7367" w:rsidRPr="00653367" w:rsidRDefault="000C7367" w:rsidP="000C7367">
            <w:pPr>
              <w:widowControl/>
              <w:jc w:val="left"/>
            </w:pPr>
            <w:r w:rsidRPr="00653367">
              <w:rPr>
                <w:rFonts w:hint="eastAsia"/>
              </w:rPr>
              <w:t>情報提供療養費</w:t>
            </w:r>
          </w:p>
        </w:tc>
        <w:tc>
          <w:tcPr>
            <w:tcW w:w="9040" w:type="dxa"/>
            <w:hideMark/>
          </w:tcPr>
          <w:p w14:paraId="25783735" w14:textId="77777777" w:rsidR="000C7367" w:rsidRPr="00653367" w:rsidRDefault="000C7367" w:rsidP="000C7367">
            <w:pPr>
              <w:widowControl/>
              <w:jc w:val="left"/>
            </w:pPr>
            <w:r w:rsidRPr="00653367">
              <w:rPr>
                <w:rFonts w:hint="eastAsia"/>
              </w:rPr>
              <w:t>同意を得て、市町村・保健所等に訪問し看護に関する情報提供を行った場合。</w:t>
            </w:r>
          </w:p>
        </w:tc>
      </w:tr>
    </w:tbl>
    <w:p w14:paraId="7973F22E" w14:textId="77777777" w:rsidR="002A7D09" w:rsidRDefault="002A7D09" w:rsidP="00557F28">
      <w:pPr>
        <w:widowControl/>
        <w:jc w:val="left"/>
        <w:rPr>
          <w:bCs/>
          <w:sz w:val="20"/>
          <w:szCs w:val="20"/>
        </w:rPr>
      </w:pPr>
    </w:p>
    <w:p w14:paraId="7F8711D8" w14:textId="77777777" w:rsidR="00034412" w:rsidRDefault="00034412" w:rsidP="00557F28">
      <w:pPr>
        <w:widowControl/>
        <w:jc w:val="left"/>
        <w:rPr>
          <w:bCs/>
          <w:sz w:val="20"/>
          <w:szCs w:val="20"/>
        </w:rPr>
      </w:pPr>
    </w:p>
    <w:p w14:paraId="3BBC736D" w14:textId="77777777" w:rsidR="00034412" w:rsidRDefault="00034412" w:rsidP="00557F28">
      <w:pPr>
        <w:widowControl/>
        <w:jc w:val="left"/>
        <w:rPr>
          <w:bCs/>
          <w:sz w:val="20"/>
          <w:szCs w:val="20"/>
        </w:rPr>
      </w:pPr>
    </w:p>
    <w:p w14:paraId="397753CE" w14:textId="064B425D" w:rsidR="00B451EB" w:rsidRPr="00653367" w:rsidRDefault="00ED393A" w:rsidP="00557F28">
      <w:pPr>
        <w:widowControl/>
        <w:jc w:val="left"/>
        <w:rPr>
          <w:bCs/>
        </w:rPr>
      </w:pPr>
      <w:r w:rsidRPr="00653367">
        <w:rPr>
          <w:rFonts w:hint="eastAsia"/>
          <w:bCs/>
        </w:rPr>
        <w:lastRenderedPageBreak/>
        <w:t>別表2　医療保険による訪問看護利用料金表</w:t>
      </w:r>
    </w:p>
    <w:p w14:paraId="69A9D0AE" w14:textId="25453EE0" w:rsidR="002A7D09" w:rsidRPr="000C7367" w:rsidRDefault="00B451EB" w:rsidP="00557F28">
      <w:pPr>
        <w:widowControl/>
        <w:jc w:val="left"/>
        <w:rPr>
          <w:bCs/>
          <w:sz w:val="20"/>
          <w:szCs w:val="20"/>
        </w:rPr>
      </w:pPr>
      <w:r w:rsidRPr="00B451EB">
        <w:rPr>
          <w:rFonts w:hint="eastAsia"/>
          <w:noProof/>
        </w:rPr>
        <w:drawing>
          <wp:inline distT="0" distB="0" distL="0" distR="0" wp14:anchorId="445ACAD7" wp14:editId="4C29BDEA">
            <wp:extent cx="5759450" cy="6721475"/>
            <wp:effectExtent l="0" t="0" r="0" b="3175"/>
            <wp:docPr id="11909006"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9450" cy="6721475"/>
                    </a:xfrm>
                    <a:prstGeom prst="rect">
                      <a:avLst/>
                    </a:prstGeom>
                    <a:noFill/>
                    <a:ln>
                      <a:noFill/>
                    </a:ln>
                  </pic:spPr>
                </pic:pic>
              </a:graphicData>
            </a:graphic>
          </wp:inline>
        </w:drawing>
      </w:r>
    </w:p>
    <w:p w14:paraId="54465ECE" w14:textId="77777777" w:rsidR="00F52BBD" w:rsidRDefault="00F52BBD" w:rsidP="00F52BBD">
      <w:pPr>
        <w:widowControl/>
        <w:jc w:val="left"/>
        <w:rPr>
          <w:sz w:val="20"/>
          <w:szCs w:val="20"/>
        </w:rPr>
      </w:pPr>
    </w:p>
    <w:p w14:paraId="574AFEA8" w14:textId="79BF2676" w:rsidR="00F52BBD" w:rsidRPr="00653367" w:rsidRDefault="00F52BBD" w:rsidP="00F52BBD">
      <w:pPr>
        <w:widowControl/>
        <w:jc w:val="left"/>
      </w:pPr>
      <w:r>
        <w:rPr>
          <w:rFonts w:hint="eastAsia"/>
          <w:sz w:val="20"/>
          <w:szCs w:val="20"/>
        </w:rPr>
        <w:t>（</w:t>
      </w:r>
      <w:r>
        <w:rPr>
          <w:rFonts w:hint="eastAsia"/>
        </w:rPr>
        <w:t>4</w:t>
      </w:r>
      <w:r w:rsidRPr="00653367">
        <w:rPr>
          <w:rFonts w:hint="eastAsia"/>
        </w:rPr>
        <w:t>）24時間体制訪問看護サービスについて</w:t>
      </w:r>
    </w:p>
    <w:p w14:paraId="73186239" w14:textId="77777777" w:rsidR="00F52BBD" w:rsidRPr="00653367" w:rsidRDefault="00F52BBD" w:rsidP="00F52BBD">
      <w:pPr>
        <w:widowControl/>
        <w:jc w:val="left"/>
      </w:pPr>
      <w:r w:rsidRPr="00653367">
        <w:rPr>
          <w:rFonts w:hint="eastAsia"/>
        </w:rPr>
        <w:t xml:space="preserve">　　本サービスを契約されますと24時間体制で在宅看護サービスを受けることができます。</w:t>
      </w:r>
    </w:p>
    <w:p w14:paraId="097D13D4" w14:textId="77777777" w:rsidR="00F52BBD" w:rsidRPr="00653367" w:rsidRDefault="00F52BBD" w:rsidP="00F52BBD">
      <w:pPr>
        <w:widowControl/>
        <w:ind w:leftChars="68" w:left="424" w:hangingChars="138" w:hanging="284"/>
        <w:jc w:val="left"/>
      </w:pPr>
      <w:r w:rsidRPr="00653367">
        <w:rPr>
          <w:rFonts w:hint="eastAsia"/>
        </w:rPr>
        <w:t xml:space="preserve">　（注：24時間訪問看護サービスを希望される場合は、介護保険の場合【緊急時訪問看護加算】・医療保険の場合【24時間対応体制加算】が算定され、加算分の料金が発生します。）</w:t>
      </w:r>
    </w:p>
    <w:p w14:paraId="1E6E6DE1" w14:textId="77777777" w:rsidR="00F52BBD" w:rsidRPr="00653367" w:rsidRDefault="00F52BBD" w:rsidP="00F52BBD">
      <w:pPr>
        <w:widowControl/>
        <w:jc w:val="left"/>
      </w:pPr>
    </w:p>
    <w:p w14:paraId="20CEF7D0" w14:textId="33637013" w:rsidR="00F52BBD" w:rsidRPr="00653367" w:rsidRDefault="00F52BBD" w:rsidP="00F52BBD">
      <w:pPr>
        <w:widowControl/>
        <w:ind w:leftChars="206" w:left="425"/>
        <w:jc w:val="left"/>
      </w:pPr>
      <w:r w:rsidRPr="00653367">
        <w:rPr>
          <w:rFonts w:hint="eastAsia"/>
        </w:rPr>
        <w:t>本サービスを受ける場合は、事前に介護保険の緊急時訪問看護加算、医療保険の24時間対応体制加算にご同意をいただきます。</w:t>
      </w:r>
    </w:p>
    <w:p w14:paraId="3F05AFFE" w14:textId="77777777" w:rsidR="00F52BBD" w:rsidRPr="00653367" w:rsidRDefault="00F52BBD" w:rsidP="00F52BBD">
      <w:pPr>
        <w:widowControl/>
        <w:ind w:leftChars="206" w:left="425"/>
        <w:jc w:val="left"/>
      </w:pPr>
      <w:r w:rsidRPr="00653367">
        <w:rPr>
          <w:rFonts w:hint="eastAsia"/>
        </w:rPr>
        <w:lastRenderedPageBreak/>
        <w:t>同意された利用者様には緊急連絡用の電話番号をお伝えいたします。症状が思わしくない場合には、緊急連絡用の電話番号におかけください。</w:t>
      </w:r>
    </w:p>
    <w:p w14:paraId="583D7D69" w14:textId="77777777" w:rsidR="00F52BBD" w:rsidRPr="00653367" w:rsidRDefault="00F52BBD" w:rsidP="00F52BBD">
      <w:pPr>
        <w:widowControl/>
        <w:ind w:leftChars="206" w:left="425"/>
        <w:jc w:val="left"/>
      </w:pPr>
      <w:r w:rsidRPr="00653367">
        <w:rPr>
          <w:rFonts w:hint="eastAsia"/>
        </w:rPr>
        <w:t>・専用の携帯電話にてご相談（相談は無料）に応じさせていただきます。</w:t>
      </w:r>
    </w:p>
    <w:p w14:paraId="4A0112B0" w14:textId="77777777" w:rsidR="00F52BBD" w:rsidRPr="00653367" w:rsidRDefault="00F52BBD" w:rsidP="00F52BBD">
      <w:pPr>
        <w:widowControl/>
        <w:ind w:leftChars="206" w:left="425"/>
        <w:jc w:val="left"/>
      </w:pPr>
      <w:r w:rsidRPr="00653367">
        <w:rPr>
          <w:rFonts w:hint="eastAsia"/>
        </w:rPr>
        <w:t>・医師の判断が必要な場合には主治医に連絡を取ります。</w:t>
      </w:r>
    </w:p>
    <w:p w14:paraId="2636D935" w14:textId="15446585" w:rsidR="00F52BBD" w:rsidRPr="00653367" w:rsidRDefault="00F52BBD" w:rsidP="00F52BBD">
      <w:pPr>
        <w:widowControl/>
        <w:ind w:leftChars="206" w:left="425"/>
        <w:jc w:val="left"/>
      </w:pPr>
      <w:r w:rsidRPr="00653367">
        <w:rPr>
          <w:rFonts w:hint="eastAsia"/>
        </w:rPr>
        <w:t>・緊急連絡時、症状が重篤と判断される場合には救急車を要請していただくこともあります。</w:t>
      </w:r>
    </w:p>
    <w:p w14:paraId="213795FB" w14:textId="77777777" w:rsidR="00F52BBD" w:rsidRPr="00653367" w:rsidRDefault="00F52BBD" w:rsidP="00F52BBD">
      <w:pPr>
        <w:widowControl/>
        <w:ind w:leftChars="206" w:left="425"/>
        <w:jc w:val="left"/>
      </w:pPr>
      <w:r w:rsidRPr="00653367">
        <w:rPr>
          <w:rFonts w:hint="eastAsia"/>
        </w:rPr>
        <w:t>・緊急訪問看護が必要な場合は直接訪問し対応（訪問利用料金は発生）いたします。ただし状態によって訪問の必要性を判断させていただきますので、電話での対応になることもあります。</w:t>
      </w:r>
    </w:p>
    <w:p w14:paraId="6C817BD9" w14:textId="77777777" w:rsidR="00F52BBD" w:rsidRPr="00653367" w:rsidRDefault="00F52BBD" w:rsidP="00F52BBD">
      <w:pPr>
        <w:widowControl/>
        <w:ind w:leftChars="206" w:left="425"/>
        <w:jc w:val="left"/>
      </w:pPr>
    </w:p>
    <w:p w14:paraId="3E79207A" w14:textId="77777777" w:rsidR="00F52BBD" w:rsidRPr="00653367" w:rsidRDefault="00F52BBD" w:rsidP="00F52BBD">
      <w:pPr>
        <w:widowControl/>
        <w:ind w:leftChars="206" w:left="425"/>
        <w:jc w:val="left"/>
      </w:pPr>
      <w:r w:rsidRPr="00653367">
        <w:rPr>
          <w:rFonts w:hint="eastAsia"/>
        </w:rPr>
        <w:t>緊急用の携帯電話は24時間看護師が必ず所持しておりますが、状況によっては連絡が綱柄に場合もありますのでご了承ください。また、このようなときは指定の医療機関へ直接連絡してください。</w:t>
      </w:r>
    </w:p>
    <w:p w14:paraId="47DFD0D8" w14:textId="77777777" w:rsidR="00F52BBD" w:rsidRPr="00653367" w:rsidRDefault="00F52BBD" w:rsidP="00F52BBD">
      <w:pPr>
        <w:widowControl/>
        <w:ind w:leftChars="206" w:left="425"/>
        <w:jc w:val="left"/>
      </w:pPr>
    </w:p>
    <w:p w14:paraId="705BD737" w14:textId="77777777" w:rsidR="00F52BBD" w:rsidRPr="00653367" w:rsidRDefault="00F52BBD" w:rsidP="00F52BBD">
      <w:pPr>
        <w:widowControl/>
        <w:ind w:leftChars="206" w:left="425"/>
        <w:jc w:val="left"/>
      </w:pPr>
      <w:r w:rsidRPr="00653367">
        <w:rPr>
          <w:rFonts w:hint="eastAsia"/>
        </w:rPr>
        <w:t>※この加算は別途契約となりますので【署名欄】ページへのご同意をいただきます。</w:t>
      </w:r>
    </w:p>
    <w:p w14:paraId="6782EB63" w14:textId="77777777" w:rsidR="00B451EB" w:rsidRPr="00653367" w:rsidRDefault="00B451EB" w:rsidP="00F52BBD">
      <w:pPr>
        <w:widowControl/>
        <w:ind w:leftChars="206" w:left="425"/>
        <w:jc w:val="left"/>
        <w:rPr>
          <w:bCs/>
        </w:rPr>
      </w:pPr>
    </w:p>
    <w:p w14:paraId="1C80438F" w14:textId="13C4E81E" w:rsidR="000E28BD" w:rsidRPr="00653367" w:rsidRDefault="000E28BD" w:rsidP="004965C6">
      <w:pPr>
        <w:widowControl/>
        <w:jc w:val="left"/>
        <w:rPr>
          <w:bCs/>
        </w:rPr>
      </w:pPr>
      <w:r w:rsidRPr="00653367">
        <w:rPr>
          <w:rFonts w:hint="eastAsia"/>
          <w:bCs/>
        </w:rPr>
        <w:t>（</w:t>
      </w:r>
      <w:r w:rsidR="00F52BBD">
        <w:rPr>
          <w:rFonts w:hint="eastAsia"/>
          <w:bCs/>
        </w:rPr>
        <w:t>5</w:t>
      </w:r>
      <w:r w:rsidRPr="00653367">
        <w:rPr>
          <w:rFonts w:hint="eastAsia"/>
          <w:bCs/>
        </w:rPr>
        <w:t>）交通費</w:t>
      </w:r>
    </w:p>
    <w:p w14:paraId="4724F0B1" w14:textId="6105B66B" w:rsidR="00753619" w:rsidRPr="00653367" w:rsidRDefault="000E28BD" w:rsidP="00753619">
      <w:pPr>
        <w:widowControl/>
        <w:jc w:val="left"/>
        <w:rPr>
          <w:bCs/>
        </w:rPr>
      </w:pPr>
      <w:r w:rsidRPr="00653367">
        <w:rPr>
          <w:rFonts w:hint="eastAsia"/>
          <w:bCs/>
        </w:rPr>
        <w:t xml:space="preserve">　　地域に問わずいただいておりません。</w:t>
      </w:r>
    </w:p>
    <w:p w14:paraId="328DF058" w14:textId="77777777" w:rsidR="00B84E5B" w:rsidRPr="00653367" w:rsidRDefault="00B84E5B" w:rsidP="00B84E5B">
      <w:pPr>
        <w:widowControl/>
        <w:jc w:val="left"/>
        <w:rPr>
          <w:bCs/>
        </w:rPr>
      </w:pPr>
    </w:p>
    <w:p w14:paraId="61C416A5" w14:textId="79EDAEF3" w:rsidR="00B84E5B" w:rsidRPr="00653367" w:rsidRDefault="00B84E5B" w:rsidP="00B84E5B">
      <w:pPr>
        <w:widowControl/>
        <w:jc w:val="left"/>
        <w:rPr>
          <w:bCs/>
        </w:rPr>
      </w:pPr>
      <w:r w:rsidRPr="00653367">
        <w:rPr>
          <w:rFonts w:hint="eastAsia"/>
          <w:bCs/>
        </w:rPr>
        <w:t>（</w:t>
      </w:r>
      <w:r w:rsidR="00F52BBD">
        <w:rPr>
          <w:rFonts w:hint="eastAsia"/>
          <w:bCs/>
        </w:rPr>
        <w:t>6</w:t>
      </w:r>
      <w:r w:rsidRPr="00653367">
        <w:rPr>
          <w:rFonts w:hint="eastAsia"/>
          <w:bCs/>
        </w:rPr>
        <w:t>）その他</w:t>
      </w:r>
    </w:p>
    <w:p w14:paraId="5FA15818" w14:textId="414C03B9" w:rsidR="00C80AD1" w:rsidRPr="00653367" w:rsidRDefault="00B84E5B" w:rsidP="00653367">
      <w:pPr>
        <w:widowControl/>
        <w:ind w:left="420"/>
        <w:jc w:val="left"/>
        <w:rPr>
          <w:bCs/>
        </w:rPr>
      </w:pPr>
      <w:r w:rsidRPr="00653367">
        <w:rPr>
          <w:rFonts w:hint="eastAsia"/>
          <w:bCs/>
        </w:rPr>
        <w:t>利用者の住まいで、サービスを提供するために使用する、水道、ガス、電気等の費用は利用者のご負担になります。訪問看護師が事業所に連絡する場合の電話等も使用させていただきます。</w:t>
      </w:r>
    </w:p>
    <w:p w14:paraId="61C7799B" w14:textId="77777777" w:rsidR="001F2FF5" w:rsidRPr="00653367" w:rsidRDefault="001F2FF5" w:rsidP="0070625E">
      <w:pPr>
        <w:widowControl/>
        <w:jc w:val="left"/>
      </w:pPr>
    </w:p>
    <w:p w14:paraId="31D72E21" w14:textId="4277125F" w:rsidR="00FA45E7" w:rsidRPr="00653367" w:rsidRDefault="001F2FF5" w:rsidP="00FA45E7">
      <w:pPr>
        <w:pStyle w:val="a3"/>
        <w:tabs>
          <w:tab w:val="clear" w:pos="4252"/>
          <w:tab w:val="clear" w:pos="8504"/>
        </w:tabs>
        <w:snapToGrid/>
      </w:pPr>
      <w:r w:rsidRPr="00653367">
        <w:rPr>
          <w:rFonts w:hint="eastAsia"/>
        </w:rPr>
        <w:t>（7）</w:t>
      </w:r>
      <w:r w:rsidR="00FA45E7" w:rsidRPr="00653367">
        <w:rPr>
          <w:rFonts w:hint="eastAsia"/>
        </w:rPr>
        <w:t>指定介護予防訪問看護サービス内容の見積もりについて</w:t>
      </w:r>
    </w:p>
    <w:p w14:paraId="27116AC0" w14:textId="77777777" w:rsidR="00FA45E7" w:rsidRPr="00653367" w:rsidRDefault="00FA45E7" w:rsidP="00F52BBD">
      <w:pPr>
        <w:ind w:leftChars="206" w:left="425"/>
      </w:pPr>
      <w:r w:rsidRPr="00653367">
        <w:rPr>
          <w:rFonts w:hint="eastAsia"/>
        </w:rPr>
        <w:t>このサービス内容の見積もりは、あなたの居宅サービス計画に沿って、事前にお伺いした日常生活の状況や利用の意向に基づき作成したものです。</w:t>
      </w:r>
    </w:p>
    <w:p w14:paraId="62391B85" w14:textId="63ADA337" w:rsidR="00FA45E7" w:rsidRPr="00653367" w:rsidRDefault="00FA45E7" w:rsidP="00FA45E7">
      <w:pPr>
        <w:ind w:left="210"/>
      </w:pPr>
    </w:p>
    <w:p w14:paraId="43E19A01" w14:textId="1CC4C708" w:rsidR="00FA45E7" w:rsidRPr="00653367" w:rsidRDefault="003E7D0C" w:rsidP="002B7D54">
      <w:pPr>
        <w:pStyle w:val="ad"/>
        <w:numPr>
          <w:ilvl w:val="0"/>
          <w:numId w:val="39"/>
        </w:numPr>
        <w:ind w:leftChars="0" w:firstLine="207"/>
      </w:pPr>
      <w:r w:rsidRPr="00653367">
        <w:rPr>
          <w:rFonts w:hint="eastAsia"/>
        </w:rPr>
        <w:t>訪問看護［</w:t>
      </w:r>
      <w:r w:rsidR="00FA45E7" w:rsidRPr="00653367">
        <w:rPr>
          <w:rFonts w:hint="eastAsia"/>
        </w:rPr>
        <w:t>介護予防訪問看護</w:t>
      </w:r>
      <w:r w:rsidRPr="00653367">
        <w:rPr>
          <w:rFonts w:hint="eastAsia"/>
        </w:rPr>
        <w:t>］</w:t>
      </w:r>
      <w:r w:rsidR="00FA45E7" w:rsidRPr="00653367">
        <w:rPr>
          <w:rFonts w:hint="eastAsia"/>
        </w:rPr>
        <w:t>・訪問看護計画を作成する者</w:t>
      </w:r>
    </w:p>
    <w:p w14:paraId="10A19771" w14:textId="77777777" w:rsidR="00B30CF6" w:rsidRPr="002B7D54" w:rsidRDefault="00B30CF6" w:rsidP="00B30CF6">
      <w:pPr>
        <w:ind w:left="480"/>
      </w:pPr>
    </w:p>
    <w:p w14:paraId="40DDE64A" w14:textId="77777777" w:rsidR="00FA45E7" w:rsidRPr="00653367" w:rsidRDefault="00FA45E7" w:rsidP="00FA45E7">
      <w:pPr>
        <w:ind w:leftChars="400" w:left="825"/>
        <w:rPr>
          <w:lang w:eastAsia="zh-TW"/>
        </w:rPr>
      </w:pPr>
      <w:r w:rsidRPr="00653367">
        <w:rPr>
          <w:rFonts w:hint="eastAsia"/>
          <w:u w:val="single"/>
          <w:lang w:eastAsia="zh-TW"/>
        </w:rPr>
        <w:t xml:space="preserve">氏　名　　　　　　　　　　　　　　　　</w:t>
      </w:r>
      <w:r w:rsidRPr="00653367">
        <w:rPr>
          <w:rFonts w:hint="eastAsia"/>
          <w:lang w:eastAsia="zh-TW"/>
        </w:rPr>
        <w:t>（連絡先：　　　　　　　　　　　　　　）</w:t>
      </w:r>
    </w:p>
    <w:p w14:paraId="3B136CC4" w14:textId="77777777" w:rsidR="00FA45E7" w:rsidRPr="00653367" w:rsidRDefault="00FA45E7" w:rsidP="00FA45E7"/>
    <w:p w14:paraId="7340806E" w14:textId="2AF655A6" w:rsidR="00FA45E7" w:rsidRPr="00653367" w:rsidRDefault="00FA45E7" w:rsidP="002B7D54">
      <w:pPr>
        <w:pStyle w:val="ad"/>
        <w:numPr>
          <w:ilvl w:val="0"/>
          <w:numId w:val="39"/>
        </w:numPr>
        <w:ind w:leftChars="0" w:firstLine="207"/>
      </w:pPr>
      <w:r w:rsidRPr="00653367">
        <w:rPr>
          <w:rFonts w:hint="eastAsia"/>
        </w:rPr>
        <w:t>１か月当りのお支払い額（利用料、利用者負担額（介護保険を適用する場合）とその他の費用の合計）の目安</w:t>
      </w:r>
    </w:p>
    <w:tbl>
      <w:tblPr>
        <w:tblW w:w="0" w:type="auto"/>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751"/>
        <w:gridCol w:w="2700"/>
      </w:tblGrid>
      <w:tr w:rsidR="00A154A1" w:rsidRPr="00653367" w14:paraId="63467B60" w14:textId="77777777" w:rsidTr="00400B6F">
        <w:trPr>
          <w:trHeight w:val="501"/>
        </w:trPr>
        <w:tc>
          <w:tcPr>
            <w:tcW w:w="2751" w:type="dxa"/>
            <w:tcBorders>
              <w:bottom w:val="single" w:sz="4" w:space="0" w:color="auto"/>
            </w:tcBorders>
            <w:shd w:val="pct12" w:color="000000" w:fill="FFFFFF"/>
            <w:vAlign w:val="center"/>
          </w:tcPr>
          <w:p w14:paraId="0C8BE504" w14:textId="77777777" w:rsidR="00FA45E7" w:rsidRPr="00653367" w:rsidRDefault="00FA45E7" w:rsidP="00400B6F">
            <w:pPr>
              <w:jc w:val="center"/>
            </w:pPr>
            <w:r w:rsidRPr="00653367">
              <w:rPr>
                <w:rFonts w:hint="eastAsia"/>
              </w:rPr>
              <w:t>お支払い額の目安</w:t>
            </w:r>
          </w:p>
        </w:tc>
        <w:tc>
          <w:tcPr>
            <w:tcW w:w="2700" w:type="dxa"/>
            <w:tcBorders>
              <w:bottom w:val="single" w:sz="4" w:space="0" w:color="auto"/>
            </w:tcBorders>
            <w:vAlign w:val="center"/>
          </w:tcPr>
          <w:p w14:paraId="6DDD710A" w14:textId="08B74780" w:rsidR="00FA45E7" w:rsidRPr="00653367" w:rsidRDefault="00FA45E7" w:rsidP="00400B6F">
            <w:pPr>
              <w:jc w:val="center"/>
            </w:pPr>
          </w:p>
        </w:tc>
      </w:tr>
    </w:tbl>
    <w:p w14:paraId="21F7FDB3" w14:textId="77777777" w:rsidR="00FA45E7" w:rsidRPr="00653367" w:rsidRDefault="00FA45E7" w:rsidP="00FA45E7"/>
    <w:p w14:paraId="41CC7E1D" w14:textId="728E1049" w:rsidR="00FA45E7" w:rsidRPr="00653367" w:rsidRDefault="00814D28" w:rsidP="00F52BBD">
      <w:pPr>
        <w:ind w:leftChars="206" w:left="425"/>
      </w:pPr>
      <w:r w:rsidRPr="00653367">
        <w:rPr>
          <w:rFonts w:hint="eastAsia"/>
        </w:rPr>
        <w:t>※</w:t>
      </w:r>
      <w:r w:rsidR="00FA45E7" w:rsidRPr="00653367">
        <w:rPr>
          <w:rFonts w:hint="eastAsia"/>
        </w:rPr>
        <w:t>ここに記載した金額は、この見積もりによる概算のものです。実際のお支払いは、サービス内容の組み合わせ、ご利用状況などにより変動します。</w:t>
      </w:r>
    </w:p>
    <w:p w14:paraId="4A75470F" w14:textId="4B482A2D" w:rsidR="00721EE8" w:rsidRPr="00A154A1" w:rsidRDefault="00814D28" w:rsidP="00F52BBD">
      <w:pPr>
        <w:ind w:leftChars="206" w:left="425"/>
      </w:pPr>
      <w:r w:rsidRPr="00653367">
        <w:rPr>
          <w:rFonts w:hint="eastAsia"/>
        </w:rPr>
        <w:t>※</w:t>
      </w:r>
      <w:r w:rsidR="00FA45E7" w:rsidRPr="00653367">
        <w:rPr>
          <w:rFonts w:hint="eastAsia"/>
        </w:rPr>
        <w:t>この見積もりの有効期限は、説明の日から1ヵ月以内とします。</w:t>
      </w:r>
    </w:p>
    <w:p w14:paraId="2C030D64" w14:textId="3ECEFDC4" w:rsidR="00604A24" w:rsidRPr="00604A24" w:rsidRDefault="003C0B99" w:rsidP="00604A24">
      <w:pPr>
        <w:jc w:val="left"/>
        <w:rPr>
          <w:sz w:val="22"/>
          <w:szCs w:val="22"/>
        </w:rPr>
      </w:pPr>
      <w:r w:rsidRPr="00A154A1">
        <w:rPr>
          <w:sz w:val="22"/>
          <w:szCs w:val="22"/>
        </w:rPr>
        <w:br w:type="page"/>
      </w:r>
      <w:r w:rsidR="00604A24" w:rsidRPr="00484B5D">
        <w:rPr>
          <w:rFonts w:eastAsiaTheme="minorHAnsi" w:hint="eastAsia"/>
          <w:b/>
          <w:bCs/>
        </w:rPr>
        <w:lastRenderedPageBreak/>
        <w:t>7</w:t>
      </w:r>
      <w:r w:rsidR="00604A24" w:rsidRPr="00484B5D">
        <w:rPr>
          <w:rFonts w:eastAsiaTheme="minorHAnsi" w:hint="eastAsia"/>
          <w:b/>
          <w:bCs/>
        </w:rPr>
        <w:t xml:space="preserve">　</w:t>
      </w:r>
      <w:r w:rsidR="00604A24" w:rsidRPr="00653367">
        <w:rPr>
          <w:rFonts w:asciiTheme="majorEastAsia" w:eastAsiaTheme="majorEastAsia" w:hAnsiTheme="majorEastAsia" w:hint="eastAsia"/>
          <w:b/>
          <w:bCs/>
        </w:rPr>
        <w:t>サービスの利用に関する留意事項</w:t>
      </w:r>
    </w:p>
    <w:tbl>
      <w:tblPr>
        <w:tblStyle w:val="aa"/>
        <w:tblW w:w="0" w:type="auto"/>
        <w:tblLook w:val="04A0" w:firstRow="1" w:lastRow="0" w:firstColumn="1" w:lastColumn="0" w:noHBand="0" w:noVBand="1"/>
      </w:tblPr>
      <w:tblGrid>
        <w:gridCol w:w="1980"/>
        <w:gridCol w:w="7080"/>
      </w:tblGrid>
      <w:tr w:rsidR="00604A24" w:rsidRPr="00653367" w14:paraId="318054D3" w14:textId="77777777" w:rsidTr="00F1116C">
        <w:tc>
          <w:tcPr>
            <w:tcW w:w="1980" w:type="dxa"/>
          </w:tcPr>
          <w:p w14:paraId="13D065E3" w14:textId="77777777" w:rsidR="00604A24" w:rsidRPr="00653367" w:rsidRDefault="00604A24" w:rsidP="001A014F">
            <w:pPr>
              <w:jc w:val="left"/>
              <w:rPr>
                <w:rFonts w:asciiTheme="majorEastAsia" w:eastAsiaTheme="majorEastAsia" w:hAnsiTheme="majorEastAsia"/>
              </w:rPr>
            </w:pPr>
            <w:r w:rsidRPr="00653367">
              <w:rPr>
                <w:rFonts w:asciiTheme="majorEastAsia" w:eastAsiaTheme="majorEastAsia" w:hAnsiTheme="majorEastAsia" w:hint="eastAsia"/>
              </w:rPr>
              <w:t>サービスの中止・変更</w:t>
            </w:r>
          </w:p>
        </w:tc>
        <w:tc>
          <w:tcPr>
            <w:tcW w:w="7080" w:type="dxa"/>
          </w:tcPr>
          <w:p w14:paraId="3CE17CDF" w14:textId="1A00D801"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当事業所では、当日キャンセルにおいてキャンセル料が発生します。キャンセルを希望される場合、利用日前日までに事業所までご連絡ください。</w:t>
            </w:r>
            <w:r w:rsidR="003B2DB3" w:rsidRPr="00653367">
              <w:rPr>
                <w:rFonts w:asciiTheme="majorEastAsia" w:eastAsiaTheme="majorEastAsia" w:hAnsiTheme="majorEastAsia" w:cs="ＭＳ 明朝" w:hint="eastAsia"/>
              </w:rPr>
              <w:t>救急搬送・緊急入院</w:t>
            </w:r>
            <w:r w:rsidRPr="00653367">
              <w:rPr>
                <w:rFonts w:asciiTheme="majorEastAsia" w:eastAsiaTheme="majorEastAsia" w:hAnsiTheme="majorEastAsia" w:hint="eastAsia"/>
              </w:rPr>
              <w:t>・冠婚葬祭等、やむを得ない事情の場合は、その都度相談してください。</w:t>
            </w:r>
          </w:p>
        </w:tc>
      </w:tr>
      <w:tr w:rsidR="00604A24" w:rsidRPr="00653367" w14:paraId="1753BA9B" w14:textId="77777777" w:rsidTr="00F1116C">
        <w:tc>
          <w:tcPr>
            <w:tcW w:w="1980" w:type="dxa"/>
          </w:tcPr>
          <w:p w14:paraId="2342E604" w14:textId="77777777" w:rsidR="00604A24" w:rsidRPr="00653367" w:rsidRDefault="00604A24" w:rsidP="001A014F">
            <w:pPr>
              <w:jc w:val="left"/>
              <w:rPr>
                <w:rFonts w:asciiTheme="majorEastAsia" w:eastAsiaTheme="majorEastAsia" w:hAnsiTheme="majorEastAsia"/>
              </w:rPr>
            </w:pPr>
            <w:r w:rsidRPr="00653367">
              <w:rPr>
                <w:rFonts w:asciiTheme="majorEastAsia" w:eastAsiaTheme="majorEastAsia" w:hAnsiTheme="majorEastAsia" w:hint="eastAsia"/>
              </w:rPr>
              <w:t>キャンセル料</w:t>
            </w:r>
          </w:p>
        </w:tc>
        <w:tc>
          <w:tcPr>
            <w:tcW w:w="7080" w:type="dxa"/>
          </w:tcPr>
          <w:p w14:paraId="587EE63E" w14:textId="5BDB28A6" w:rsidR="00604A24" w:rsidRPr="00653367" w:rsidRDefault="00BC2D56" w:rsidP="00167CE8">
            <w:pPr>
              <w:jc w:val="left"/>
              <w:rPr>
                <w:rFonts w:asciiTheme="majorEastAsia" w:eastAsiaTheme="majorEastAsia" w:hAnsiTheme="majorEastAsia"/>
              </w:rPr>
            </w:pPr>
            <w:r w:rsidRPr="00653367">
              <w:rPr>
                <w:rFonts w:asciiTheme="majorEastAsia" w:eastAsiaTheme="majorEastAsia" w:hAnsiTheme="majorEastAsia" w:hint="eastAsia"/>
              </w:rPr>
              <w:t>2</w:t>
            </w:r>
            <w:r w:rsidR="00604A24" w:rsidRPr="00653367">
              <w:rPr>
                <w:rFonts w:asciiTheme="majorEastAsia" w:eastAsiaTheme="majorEastAsia" w:hAnsiTheme="majorEastAsia" w:hint="eastAsia"/>
              </w:rPr>
              <w:t>000円</w:t>
            </w:r>
            <w:r w:rsidR="00AD2A3B" w:rsidRPr="00653367">
              <w:rPr>
                <w:rFonts w:asciiTheme="majorEastAsia" w:eastAsiaTheme="majorEastAsia" w:hAnsiTheme="majorEastAsia" w:hint="eastAsia"/>
              </w:rPr>
              <w:t>/回</w:t>
            </w:r>
          </w:p>
        </w:tc>
      </w:tr>
      <w:tr w:rsidR="00604A24" w:rsidRPr="00653367" w14:paraId="7799D5B8" w14:textId="77777777" w:rsidTr="00F1116C">
        <w:tc>
          <w:tcPr>
            <w:tcW w:w="1980" w:type="dxa"/>
          </w:tcPr>
          <w:p w14:paraId="022A9D3C" w14:textId="77777777" w:rsidR="00604A24" w:rsidRPr="00653367" w:rsidRDefault="00604A24" w:rsidP="001A014F">
            <w:pPr>
              <w:jc w:val="left"/>
              <w:rPr>
                <w:rFonts w:asciiTheme="majorEastAsia" w:eastAsiaTheme="majorEastAsia" w:hAnsiTheme="majorEastAsia"/>
              </w:rPr>
            </w:pPr>
            <w:r w:rsidRPr="00653367">
              <w:rPr>
                <w:rFonts w:asciiTheme="majorEastAsia" w:eastAsiaTheme="majorEastAsia" w:hAnsiTheme="majorEastAsia" w:hint="eastAsia"/>
              </w:rPr>
              <w:t>訪問看護師について</w:t>
            </w:r>
          </w:p>
        </w:tc>
        <w:tc>
          <w:tcPr>
            <w:tcW w:w="7080" w:type="dxa"/>
          </w:tcPr>
          <w:p w14:paraId="37DEC0DE" w14:textId="77777777"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当事業所では、初回訪問時に担当看護師を決定しますが、利用者様を包括的に支援していくため、複数の看護師が交替してサービスを提供します。</w:t>
            </w:r>
          </w:p>
        </w:tc>
      </w:tr>
      <w:tr w:rsidR="00604A24" w:rsidRPr="00653367" w14:paraId="23B6BCA9" w14:textId="77777777" w:rsidTr="00F1116C">
        <w:tc>
          <w:tcPr>
            <w:tcW w:w="1980" w:type="dxa"/>
          </w:tcPr>
          <w:p w14:paraId="63A8F937" w14:textId="77777777" w:rsidR="00604A24" w:rsidRPr="00653367" w:rsidRDefault="00604A24" w:rsidP="001A014F">
            <w:pPr>
              <w:jc w:val="left"/>
              <w:rPr>
                <w:rFonts w:asciiTheme="majorEastAsia" w:eastAsiaTheme="majorEastAsia" w:hAnsiTheme="majorEastAsia"/>
              </w:rPr>
            </w:pPr>
            <w:r w:rsidRPr="00653367">
              <w:rPr>
                <w:rFonts w:asciiTheme="majorEastAsia" w:eastAsiaTheme="majorEastAsia" w:hAnsiTheme="majorEastAsia" w:hint="eastAsia"/>
              </w:rPr>
              <w:t>訪問看護師の交替について</w:t>
            </w:r>
          </w:p>
        </w:tc>
        <w:tc>
          <w:tcPr>
            <w:tcW w:w="7080" w:type="dxa"/>
          </w:tcPr>
          <w:p w14:paraId="646D991B" w14:textId="729811BA"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利用者様からの申し出</w:t>
            </w:r>
          </w:p>
          <w:p w14:paraId="528DBC4C" w14:textId="77777777" w:rsidR="00C9311A" w:rsidRDefault="00604A24" w:rsidP="00C9311A">
            <w:pPr>
              <w:ind w:firstLineChars="100" w:firstLine="206"/>
              <w:jc w:val="left"/>
              <w:rPr>
                <w:rFonts w:asciiTheme="majorEastAsia" w:eastAsiaTheme="majorEastAsia" w:hAnsiTheme="majorEastAsia"/>
              </w:rPr>
            </w:pPr>
            <w:r w:rsidRPr="00653367">
              <w:rPr>
                <w:rFonts w:asciiTheme="majorEastAsia" w:eastAsiaTheme="majorEastAsia" w:hAnsiTheme="majorEastAsia" w:hint="eastAsia"/>
              </w:rPr>
              <w:t>選任された訪問看護師の交替を希望する場合には、当該看護師が業務上不適切だと認められる事情その他交替を希望する理由を昭らにして、事業所に対し、訪問看護師の交替を申し出ることができます。ただし、利用者様から特定の訪問看護師を指名はできません。</w:t>
            </w:r>
          </w:p>
          <w:p w14:paraId="6098FDD3" w14:textId="53E35055"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事業所からの訪問看護師の交替</w:t>
            </w:r>
          </w:p>
          <w:p w14:paraId="684E6CF4" w14:textId="227D8D46" w:rsidR="00604A24" w:rsidRPr="00653367" w:rsidRDefault="00604A24" w:rsidP="00C9311A">
            <w:pPr>
              <w:ind w:firstLineChars="100" w:firstLine="206"/>
              <w:jc w:val="left"/>
              <w:rPr>
                <w:rFonts w:asciiTheme="majorEastAsia" w:eastAsiaTheme="majorEastAsia" w:hAnsiTheme="majorEastAsia"/>
              </w:rPr>
            </w:pPr>
            <w:r w:rsidRPr="00653367">
              <w:rPr>
                <w:rFonts w:asciiTheme="majorEastAsia" w:eastAsiaTheme="majorEastAsia" w:hAnsiTheme="majorEastAsia" w:hint="eastAsia"/>
              </w:rPr>
              <w:t>事業所の都合により、訪問看護師を交替する場合があります。ただし、この場合事業所は、利用者様もしくはご家族様に対し、サービス利用上の不利益が生じないよう十分に配慮します。</w:t>
            </w:r>
          </w:p>
        </w:tc>
      </w:tr>
    </w:tbl>
    <w:p w14:paraId="166D3680" w14:textId="77777777" w:rsidR="00653367" w:rsidRDefault="00653367" w:rsidP="00604A24">
      <w:pPr>
        <w:jc w:val="left"/>
        <w:rPr>
          <w:rFonts w:eastAsiaTheme="minorEastAsia"/>
        </w:rPr>
      </w:pPr>
    </w:p>
    <w:p w14:paraId="1C335385" w14:textId="77777777" w:rsidR="00034412" w:rsidRPr="00604A24" w:rsidRDefault="00034412" w:rsidP="00604A24">
      <w:pPr>
        <w:jc w:val="left"/>
        <w:rPr>
          <w:rFonts w:eastAsiaTheme="minorEastAsia"/>
        </w:rPr>
      </w:pPr>
    </w:p>
    <w:p w14:paraId="066C5006" w14:textId="77777777" w:rsidR="00604A24" w:rsidRPr="002D7062" w:rsidRDefault="00604A24" w:rsidP="00604A24">
      <w:pPr>
        <w:jc w:val="left"/>
        <w:rPr>
          <w:rFonts w:eastAsiaTheme="minorHAnsi"/>
          <w:b/>
          <w:bCs/>
        </w:rPr>
      </w:pPr>
      <w:r w:rsidRPr="002D7062">
        <w:rPr>
          <w:rFonts w:eastAsiaTheme="minorHAnsi" w:hint="eastAsia"/>
          <w:b/>
          <w:bCs/>
        </w:rPr>
        <w:t>8</w:t>
      </w:r>
      <w:r w:rsidRPr="002D7062">
        <w:rPr>
          <w:rFonts w:eastAsiaTheme="minorHAnsi" w:hint="eastAsia"/>
          <w:b/>
          <w:bCs/>
        </w:rPr>
        <w:t xml:space="preserve">　</w:t>
      </w:r>
      <w:r w:rsidRPr="00653367">
        <w:rPr>
          <w:rFonts w:asciiTheme="majorEastAsia" w:eastAsiaTheme="majorEastAsia" w:hAnsiTheme="majorEastAsia" w:hint="eastAsia"/>
          <w:b/>
          <w:bCs/>
        </w:rPr>
        <w:t>契約の終了について</w:t>
      </w:r>
    </w:p>
    <w:tbl>
      <w:tblPr>
        <w:tblStyle w:val="aa"/>
        <w:tblW w:w="0" w:type="auto"/>
        <w:tblLook w:val="04A0" w:firstRow="1" w:lastRow="0" w:firstColumn="1" w:lastColumn="0" w:noHBand="0" w:noVBand="1"/>
      </w:tblPr>
      <w:tblGrid>
        <w:gridCol w:w="1980"/>
        <w:gridCol w:w="7080"/>
      </w:tblGrid>
      <w:tr w:rsidR="00604A24" w:rsidRPr="00653367" w14:paraId="7BFB3E40" w14:textId="77777777" w:rsidTr="00F1116C">
        <w:tc>
          <w:tcPr>
            <w:tcW w:w="1980" w:type="dxa"/>
          </w:tcPr>
          <w:p w14:paraId="288DC52F" w14:textId="77777777" w:rsidR="00604A24" w:rsidRPr="00653367" w:rsidRDefault="00604A24" w:rsidP="001A014F">
            <w:pPr>
              <w:jc w:val="left"/>
              <w:rPr>
                <w:rFonts w:asciiTheme="majorEastAsia" w:eastAsiaTheme="majorEastAsia" w:hAnsiTheme="majorEastAsia"/>
              </w:rPr>
            </w:pPr>
            <w:r w:rsidRPr="00653367">
              <w:rPr>
                <w:rFonts w:asciiTheme="majorEastAsia" w:eastAsiaTheme="majorEastAsia" w:hAnsiTheme="majorEastAsia" w:hint="eastAsia"/>
              </w:rPr>
              <w:t>契約の更新及び終了</w:t>
            </w:r>
          </w:p>
        </w:tc>
        <w:tc>
          <w:tcPr>
            <w:tcW w:w="7080" w:type="dxa"/>
          </w:tcPr>
          <w:p w14:paraId="61D267FA" w14:textId="45D106C2"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利用者様が死亡した場合</w:t>
            </w:r>
          </w:p>
          <w:p w14:paraId="5FEBBBBC" w14:textId="7EFD1D9C"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利用者様が医療機関へ入院した場合。また、医療機関等への入院で退院できない、もしくは長期にわたり、当事業所の提供するサービスの利用が困難となった場合</w:t>
            </w:r>
          </w:p>
          <w:p w14:paraId="718DF3EF" w14:textId="4F65E168"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下記Ａにより、利用者様から契約の解除の申し出があった場合</w:t>
            </w:r>
          </w:p>
          <w:p w14:paraId="6DD41374" w14:textId="128536D0"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下記Ｂにより、事業所から契約の解除の申し出があった場合</w:t>
            </w:r>
          </w:p>
        </w:tc>
      </w:tr>
      <w:tr w:rsidR="00604A24" w:rsidRPr="00653367" w14:paraId="3A3B3B70" w14:textId="77777777" w:rsidTr="00F1116C">
        <w:tc>
          <w:tcPr>
            <w:tcW w:w="1980" w:type="dxa"/>
          </w:tcPr>
          <w:p w14:paraId="709019DA" w14:textId="77777777" w:rsidR="00604A24" w:rsidRPr="00653367" w:rsidRDefault="00604A24" w:rsidP="001A014F">
            <w:pPr>
              <w:jc w:val="center"/>
              <w:rPr>
                <w:rFonts w:asciiTheme="majorEastAsia" w:eastAsiaTheme="majorEastAsia" w:hAnsiTheme="majorEastAsia"/>
              </w:rPr>
            </w:pPr>
            <w:r w:rsidRPr="00653367">
              <w:rPr>
                <w:rFonts w:asciiTheme="majorEastAsia" w:eastAsiaTheme="majorEastAsia" w:hAnsiTheme="majorEastAsia" w:hint="eastAsia"/>
              </w:rPr>
              <w:t>Ａ</w:t>
            </w:r>
          </w:p>
          <w:p w14:paraId="2EE3A848" w14:textId="77777777" w:rsidR="00604A24" w:rsidRDefault="00604A24" w:rsidP="001A014F">
            <w:pPr>
              <w:jc w:val="left"/>
              <w:rPr>
                <w:rFonts w:asciiTheme="majorEastAsia" w:eastAsiaTheme="majorEastAsia" w:hAnsiTheme="majorEastAsia"/>
              </w:rPr>
            </w:pPr>
            <w:r w:rsidRPr="00653367">
              <w:rPr>
                <w:rFonts w:asciiTheme="majorEastAsia" w:eastAsiaTheme="majorEastAsia" w:hAnsiTheme="majorEastAsia" w:hint="eastAsia"/>
              </w:rPr>
              <w:t>利用者からの契約解除の申し出</w:t>
            </w:r>
          </w:p>
          <w:p w14:paraId="2D6C6DB8" w14:textId="77777777" w:rsidR="00F52BBD" w:rsidRDefault="00F52BBD" w:rsidP="001A014F">
            <w:pPr>
              <w:jc w:val="left"/>
              <w:rPr>
                <w:rFonts w:asciiTheme="majorEastAsia" w:eastAsiaTheme="majorEastAsia" w:hAnsiTheme="majorEastAsia"/>
              </w:rPr>
            </w:pPr>
          </w:p>
          <w:p w14:paraId="01DDA33C" w14:textId="77777777" w:rsidR="00F52BBD" w:rsidRDefault="00F52BBD" w:rsidP="001A014F">
            <w:pPr>
              <w:jc w:val="left"/>
              <w:rPr>
                <w:rFonts w:asciiTheme="majorEastAsia" w:eastAsiaTheme="majorEastAsia" w:hAnsiTheme="majorEastAsia"/>
              </w:rPr>
            </w:pPr>
          </w:p>
          <w:p w14:paraId="5E642512" w14:textId="77777777" w:rsidR="00F52BBD" w:rsidRDefault="00F52BBD" w:rsidP="001A014F">
            <w:pPr>
              <w:jc w:val="left"/>
              <w:rPr>
                <w:rFonts w:asciiTheme="majorEastAsia" w:eastAsiaTheme="majorEastAsia" w:hAnsiTheme="majorEastAsia"/>
              </w:rPr>
            </w:pPr>
          </w:p>
          <w:p w14:paraId="6692175D" w14:textId="77777777" w:rsidR="00F52BBD" w:rsidRDefault="00F52BBD" w:rsidP="001A014F">
            <w:pPr>
              <w:jc w:val="left"/>
              <w:rPr>
                <w:rFonts w:asciiTheme="majorEastAsia" w:eastAsiaTheme="majorEastAsia" w:hAnsiTheme="majorEastAsia"/>
              </w:rPr>
            </w:pPr>
          </w:p>
          <w:p w14:paraId="7DA95A29" w14:textId="77777777" w:rsidR="00F52BBD" w:rsidRDefault="00F52BBD" w:rsidP="001A014F">
            <w:pPr>
              <w:jc w:val="left"/>
              <w:rPr>
                <w:rFonts w:asciiTheme="majorEastAsia" w:eastAsiaTheme="majorEastAsia" w:hAnsiTheme="majorEastAsia"/>
              </w:rPr>
            </w:pPr>
          </w:p>
          <w:p w14:paraId="633CC318" w14:textId="77777777" w:rsidR="00F52BBD" w:rsidRPr="00653367" w:rsidRDefault="00F52BBD" w:rsidP="001A014F">
            <w:pPr>
              <w:jc w:val="left"/>
              <w:rPr>
                <w:rFonts w:asciiTheme="majorEastAsia" w:eastAsiaTheme="majorEastAsia" w:hAnsiTheme="majorEastAsia"/>
              </w:rPr>
            </w:pPr>
          </w:p>
        </w:tc>
        <w:tc>
          <w:tcPr>
            <w:tcW w:w="7080" w:type="dxa"/>
          </w:tcPr>
          <w:p w14:paraId="2D155626" w14:textId="77777777"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は、契約の有効期間であっても契約の解除を申し出ることができます。この場合は、契約解除を希望する14日前までに事業所に申し出てください。ただし、以下の場合には利用者様は即時に契約を解除・解約できます。</w:t>
            </w:r>
          </w:p>
          <w:p w14:paraId="2696AEE5" w14:textId="1B948FD9"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事業所および従事者が、下記13に定める個人情報保護規定に違反した場合</w:t>
            </w:r>
          </w:p>
          <w:p w14:paraId="7DC05EC7" w14:textId="2D5F39D8"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事業所および従事者が、利用者の身体、財産、信用等を傷つけるなどの不信行為により、その後の契約を継続しがたい事情があった場合</w:t>
            </w:r>
          </w:p>
          <w:p w14:paraId="58010575" w14:textId="1E75C511" w:rsidR="008453AC"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上記の他、契約の継続が困難となるような重大な事態が発生した場合</w:t>
            </w:r>
          </w:p>
        </w:tc>
      </w:tr>
      <w:tr w:rsidR="00604A24" w:rsidRPr="00653367" w14:paraId="5E916E98" w14:textId="77777777" w:rsidTr="00F1116C">
        <w:tc>
          <w:tcPr>
            <w:tcW w:w="1980" w:type="dxa"/>
          </w:tcPr>
          <w:p w14:paraId="0D63FAAD" w14:textId="4765F93A" w:rsidR="00604A24" w:rsidRPr="00653367" w:rsidRDefault="00604A24" w:rsidP="008453AC">
            <w:pPr>
              <w:jc w:val="center"/>
              <w:rPr>
                <w:rFonts w:asciiTheme="majorEastAsia" w:eastAsiaTheme="majorEastAsia" w:hAnsiTheme="majorEastAsia"/>
              </w:rPr>
            </w:pPr>
            <w:r w:rsidRPr="00653367">
              <w:rPr>
                <w:rFonts w:asciiTheme="majorEastAsia" w:eastAsiaTheme="majorEastAsia" w:hAnsiTheme="majorEastAsia" w:hint="eastAsia"/>
              </w:rPr>
              <w:t>Ｂ</w:t>
            </w:r>
          </w:p>
          <w:p w14:paraId="4F948129" w14:textId="77777777" w:rsidR="00604A24" w:rsidRPr="00653367" w:rsidRDefault="00604A24" w:rsidP="001A014F">
            <w:pPr>
              <w:jc w:val="left"/>
              <w:rPr>
                <w:rFonts w:asciiTheme="majorEastAsia" w:eastAsiaTheme="majorEastAsia" w:hAnsiTheme="majorEastAsia"/>
              </w:rPr>
            </w:pPr>
            <w:r w:rsidRPr="00653367">
              <w:rPr>
                <w:rFonts w:asciiTheme="majorEastAsia" w:eastAsiaTheme="majorEastAsia" w:hAnsiTheme="majorEastAsia" w:hint="eastAsia"/>
              </w:rPr>
              <w:t>事業所からの契約解除の申し出</w:t>
            </w:r>
          </w:p>
        </w:tc>
        <w:tc>
          <w:tcPr>
            <w:tcW w:w="7080" w:type="dxa"/>
          </w:tcPr>
          <w:p w14:paraId="0F2BD239" w14:textId="77777777"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以下の場合に事業所は、利用者様との契約を解除する場合があります。ただし、この場合事業所は利用者様または家族様に対しその旨の説明を行います。</w:t>
            </w:r>
          </w:p>
          <w:p w14:paraId="1F2C7D65" w14:textId="4ADF87FB"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利用者様または家族様が、サービスの利用に関する指示に従わないことなどにより、状態を悪化させたと認めた場合</w:t>
            </w:r>
          </w:p>
          <w:p w14:paraId="08D3575F" w14:textId="7C707E0C"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利用者様またはご家族様が、サービス提供にあたって必要な情報について、報告しない又は虚偽の報告をするなど適切なサービス提供が困難であると認められる場合</w:t>
            </w:r>
          </w:p>
          <w:p w14:paraId="2ECB9C86" w14:textId="02A098B6"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利用者様またはご家族様等が他の利用者様の生命、身体及び財産を傷つけるなど、その後の契約を継続しがたい事情があった場合</w:t>
            </w:r>
          </w:p>
          <w:p w14:paraId="5F38C9EE" w14:textId="0438664E" w:rsidR="00C9311A" w:rsidRPr="00C9311A"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利用者様が利用料金を1か月以上滞納し、事業者が催促したにもかかわらず14日以内に支払わず滞納し、再度事業者が催促したにもかかわらず14日以内に支払わなかった場合</w:t>
            </w:r>
          </w:p>
          <w:p w14:paraId="496140EF" w14:textId="20A7AB2B"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利用者様またはご家族様が、他の利用者様、ご家族様等もしくは事業所又は従業者に対する、暴力、暴言、威嚇（口頭によるものも含む）、セクシ</w:t>
            </w:r>
            <w:r w:rsidRPr="00653367">
              <w:rPr>
                <w:rFonts w:asciiTheme="majorEastAsia" w:eastAsiaTheme="majorEastAsia" w:hAnsiTheme="majorEastAsia" w:hint="eastAsia"/>
              </w:rPr>
              <w:lastRenderedPageBreak/>
              <w:t>ャルハラスメント、パワーハラスメント、モラルハラスメント、及びそれらと相応又は同等の行為により、適切なサービス提供の継続が困難であると判断できる場合</w:t>
            </w:r>
          </w:p>
          <w:p w14:paraId="3304E9FD" w14:textId="5B5E6630" w:rsidR="00604A24" w:rsidRPr="00653367" w:rsidRDefault="00604A24" w:rsidP="00167CE8">
            <w:pPr>
              <w:jc w:val="left"/>
              <w:rPr>
                <w:rFonts w:asciiTheme="majorEastAsia" w:eastAsiaTheme="majorEastAsia" w:hAnsiTheme="majorEastAsia"/>
              </w:rPr>
            </w:pPr>
            <w:r w:rsidRPr="00653367">
              <w:rPr>
                <w:rFonts w:asciiTheme="majorEastAsia" w:eastAsiaTheme="majorEastAsia" w:hAnsiTheme="majorEastAsia" w:hint="eastAsia"/>
              </w:rPr>
              <w:t>利用者様又はご家族様等と事業所との信頼関係に支障をきたし、その回復が困難で、適切なサービスの提供を継続できないと判断できる場合</w:t>
            </w:r>
          </w:p>
        </w:tc>
      </w:tr>
    </w:tbl>
    <w:p w14:paraId="46A3C135" w14:textId="77777777" w:rsidR="00034412" w:rsidRDefault="00034412" w:rsidP="00604A24">
      <w:pPr>
        <w:jc w:val="left"/>
        <w:rPr>
          <w:rFonts w:eastAsiaTheme="minorEastAsia"/>
        </w:rPr>
      </w:pPr>
    </w:p>
    <w:p w14:paraId="6FB648E6" w14:textId="77777777" w:rsidR="00653367" w:rsidRPr="00604A24" w:rsidRDefault="00653367" w:rsidP="00604A24">
      <w:pPr>
        <w:jc w:val="left"/>
        <w:rPr>
          <w:rFonts w:eastAsiaTheme="minorEastAsia"/>
        </w:rPr>
      </w:pPr>
    </w:p>
    <w:p w14:paraId="7109CF18" w14:textId="77777777" w:rsidR="00604A24" w:rsidRDefault="00604A24" w:rsidP="00604A24">
      <w:pPr>
        <w:jc w:val="left"/>
        <w:rPr>
          <w:rFonts w:eastAsiaTheme="minorHAnsi"/>
          <w:b/>
          <w:bCs/>
        </w:rPr>
      </w:pPr>
      <w:r w:rsidRPr="003247F6">
        <w:rPr>
          <w:rFonts w:eastAsiaTheme="minorHAnsi" w:hint="eastAsia"/>
          <w:b/>
          <w:bCs/>
        </w:rPr>
        <w:t>9</w:t>
      </w:r>
      <w:r w:rsidRPr="003247F6">
        <w:rPr>
          <w:rFonts w:eastAsiaTheme="minorHAnsi" w:hint="eastAsia"/>
          <w:b/>
          <w:bCs/>
        </w:rPr>
        <w:t xml:space="preserve">　</w:t>
      </w:r>
      <w:r w:rsidRPr="00D41F0A">
        <w:rPr>
          <w:rFonts w:asciiTheme="majorEastAsia" w:eastAsiaTheme="majorEastAsia" w:hAnsiTheme="majorEastAsia" w:hint="eastAsia"/>
          <w:b/>
          <w:bCs/>
        </w:rPr>
        <w:t>身分を証する書類の携行</w:t>
      </w:r>
    </w:p>
    <w:tbl>
      <w:tblPr>
        <w:tblStyle w:val="aa"/>
        <w:tblW w:w="0" w:type="auto"/>
        <w:tblLook w:val="04A0" w:firstRow="1" w:lastRow="0" w:firstColumn="1" w:lastColumn="0" w:noHBand="0" w:noVBand="1"/>
      </w:tblPr>
      <w:tblGrid>
        <w:gridCol w:w="1980"/>
        <w:gridCol w:w="7080"/>
      </w:tblGrid>
      <w:tr w:rsidR="00604A24" w:rsidRPr="00D41F0A" w14:paraId="55C1A2D3" w14:textId="77777777" w:rsidTr="00F1116C">
        <w:tc>
          <w:tcPr>
            <w:tcW w:w="1980" w:type="dxa"/>
          </w:tcPr>
          <w:p w14:paraId="5331B261" w14:textId="77777777" w:rsidR="00604A24" w:rsidRPr="00D41F0A" w:rsidRDefault="00604A24" w:rsidP="00604A24">
            <w:pPr>
              <w:spacing w:line="360" w:lineRule="auto"/>
              <w:jc w:val="left"/>
              <w:rPr>
                <w:rFonts w:asciiTheme="majorEastAsia" w:eastAsiaTheme="majorEastAsia" w:hAnsiTheme="majorEastAsia"/>
              </w:rPr>
            </w:pPr>
            <w:r w:rsidRPr="00D41F0A">
              <w:rPr>
                <w:rFonts w:asciiTheme="majorEastAsia" w:eastAsiaTheme="majorEastAsia" w:hAnsiTheme="majorEastAsia" w:hint="eastAsia"/>
              </w:rPr>
              <w:t>身分証の携行</w:t>
            </w:r>
          </w:p>
        </w:tc>
        <w:tc>
          <w:tcPr>
            <w:tcW w:w="7080" w:type="dxa"/>
          </w:tcPr>
          <w:p w14:paraId="34951133" w14:textId="77777777" w:rsidR="00604A24"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事業所の従業者は身分を証する書類を携行し、初回訪問時または利用者様もしくはそのご家族様から求められたときは、いつでもこれを提示します。</w:t>
            </w:r>
          </w:p>
        </w:tc>
      </w:tr>
    </w:tbl>
    <w:p w14:paraId="2AA20FF0" w14:textId="77777777" w:rsidR="00604A24" w:rsidRDefault="00604A24" w:rsidP="00604A24">
      <w:pPr>
        <w:jc w:val="left"/>
        <w:rPr>
          <w:rFonts w:eastAsiaTheme="minorEastAsia"/>
        </w:rPr>
      </w:pPr>
    </w:p>
    <w:p w14:paraId="62513814" w14:textId="77777777" w:rsidR="00034412" w:rsidRPr="00604A24" w:rsidRDefault="00034412" w:rsidP="00604A24">
      <w:pPr>
        <w:jc w:val="left"/>
        <w:rPr>
          <w:rFonts w:eastAsiaTheme="minorEastAsia"/>
        </w:rPr>
      </w:pPr>
    </w:p>
    <w:p w14:paraId="7F554D51" w14:textId="264A2169" w:rsidR="00604A24" w:rsidRPr="00604A24" w:rsidRDefault="00604A24" w:rsidP="00604A24">
      <w:pPr>
        <w:jc w:val="left"/>
        <w:rPr>
          <w:rFonts w:eastAsiaTheme="minorEastAsia"/>
          <w:b/>
          <w:bCs/>
        </w:rPr>
      </w:pPr>
      <w:r w:rsidRPr="003247F6">
        <w:rPr>
          <w:rFonts w:eastAsiaTheme="minorHAnsi" w:hint="eastAsia"/>
          <w:b/>
          <w:bCs/>
        </w:rPr>
        <w:t>10</w:t>
      </w:r>
      <w:r>
        <w:rPr>
          <w:rFonts w:eastAsiaTheme="minorHAnsi" w:hint="eastAsia"/>
          <w:b/>
          <w:bCs/>
        </w:rPr>
        <w:t xml:space="preserve">　</w:t>
      </w:r>
      <w:r w:rsidRPr="00D41F0A">
        <w:rPr>
          <w:rFonts w:asciiTheme="majorEastAsia" w:eastAsiaTheme="majorEastAsia" w:hAnsiTheme="majorEastAsia" w:hint="eastAsia"/>
          <w:b/>
          <w:bCs/>
        </w:rPr>
        <w:t>緊急時・事故発生時の対応について</w:t>
      </w:r>
    </w:p>
    <w:tbl>
      <w:tblPr>
        <w:tblStyle w:val="aa"/>
        <w:tblW w:w="0" w:type="auto"/>
        <w:tblLook w:val="04A0" w:firstRow="1" w:lastRow="0" w:firstColumn="1" w:lastColumn="0" w:noHBand="0" w:noVBand="1"/>
      </w:tblPr>
      <w:tblGrid>
        <w:gridCol w:w="1980"/>
        <w:gridCol w:w="7080"/>
      </w:tblGrid>
      <w:tr w:rsidR="00604A24" w:rsidRPr="00D41F0A" w14:paraId="6FAC9BD4" w14:textId="77777777" w:rsidTr="00F1116C">
        <w:tc>
          <w:tcPr>
            <w:tcW w:w="1980" w:type="dxa"/>
          </w:tcPr>
          <w:p w14:paraId="06842BD8"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緊急時・事故発生時の対応</w:t>
            </w:r>
          </w:p>
        </w:tc>
        <w:tc>
          <w:tcPr>
            <w:tcW w:w="7080" w:type="dxa"/>
          </w:tcPr>
          <w:p w14:paraId="1792A40F"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サービス提供時に利用者様の体調が急変した場合や緊急を要する場合、事故が発生した場合には、速やかに市町村、家族や緊急連絡先（または契約書記載の保証人）等に連絡するとともに、主治医への連絡を行うもしくは受診するなど必要な措置を講じます。</w:t>
            </w:r>
          </w:p>
        </w:tc>
      </w:tr>
      <w:tr w:rsidR="00604A24" w:rsidRPr="00D41F0A" w14:paraId="377A4EAC" w14:textId="77777777" w:rsidTr="00F1116C">
        <w:tc>
          <w:tcPr>
            <w:tcW w:w="1980" w:type="dxa"/>
          </w:tcPr>
          <w:p w14:paraId="4BE2FFB0"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記録と再発防止策</w:t>
            </w:r>
          </w:p>
        </w:tc>
        <w:tc>
          <w:tcPr>
            <w:tcW w:w="7080" w:type="dxa"/>
          </w:tcPr>
          <w:p w14:paraId="5E77DD86"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事業所は、事故の発生状況及び事故に際してとった処置について記載します。また、事故の原因を解明し再発を防止するための対策を講じます。</w:t>
            </w:r>
          </w:p>
        </w:tc>
      </w:tr>
      <w:tr w:rsidR="00604A24" w:rsidRPr="00D41F0A" w14:paraId="60AC07DA" w14:textId="77777777" w:rsidTr="00F1116C">
        <w:tc>
          <w:tcPr>
            <w:tcW w:w="1980" w:type="dxa"/>
          </w:tcPr>
          <w:p w14:paraId="6A28F306"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損害賠償</w:t>
            </w:r>
          </w:p>
        </w:tc>
        <w:tc>
          <w:tcPr>
            <w:tcW w:w="7080" w:type="dxa"/>
          </w:tcPr>
          <w:p w14:paraId="40002584"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事業所はサービスの提供により賠償すべき事故が発生した場合は、利用者様に対し速やかに損害賠償を行います。</w:t>
            </w:r>
          </w:p>
        </w:tc>
      </w:tr>
    </w:tbl>
    <w:p w14:paraId="38189237" w14:textId="32E34366" w:rsidR="00F52BBD" w:rsidRPr="00034412" w:rsidRDefault="00F52BBD" w:rsidP="00604A24">
      <w:pPr>
        <w:jc w:val="left"/>
        <w:rPr>
          <w:rFonts w:eastAsiaTheme="minorEastAsia"/>
        </w:rPr>
      </w:pPr>
    </w:p>
    <w:p w14:paraId="3E41BB26" w14:textId="77777777" w:rsidR="00034412" w:rsidRPr="00F52BBD" w:rsidRDefault="00034412" w:rsidP="00604A24">
      <w:pPr>
        <w:jc w:val="left"/>
        <w:rPr>
          <w:rFonts w:eastAsiaTheme="minorEastAsia"/>
        </w:rPr>
      </w:pPr>
    </w:p>
    <w:p w14:paraId="449EA7E0" w14:textId="6F846429" w:rsidR="00604A24" w:rsidRPr="00604A24" w:rsidRDefault="00604A24" w:rsidP="00604A24">
      <w:pPr>
        <w:jc w:val="left"/>
        <w:rPr>
          <w:rFonts w:eastAsiaTheme="minorEastAsia"/>
          <w:b/>
          <w:bCs/>
        </w:rPr>
      </w:pPr>
      <w:r w:rsidRPr="007F5A25">
        <w:rPr>
          <w:rFonts w:eastAsiaTheme="minorHAnsi" w:hint="eastAsia"/>
          <w:b/>
          <w:bCs/>
        </w:rPr>
        <w:t>1</w:t>
      </w:r>
      <w:r w:rsidRPr="003C69FC">
        <w:rPr>
          <w:rFonts w:eastAsiaTheme="minorHAnsi" w:hint="eastAsia"/>
          <w:b/>
          <w:bCs/>
        </w:rPr>
        <w:t>1</w:t>
      </w:r>
      <w:r w:rsidRPr="003C69FC">
        <w:rPr>
          <w:rFonts w:eastAsiaTheme="minorHAnsi" w:hint="eastAsia"/>
          <w:b/>
          <w:bCs/>
        </w:rPr>
        <w:t xml:space="preserve">　</w:t>
      </w:r>
      <w:r w:rsidRPr="00D41F0A">
        <w:rPr>
          <w:rFonts w:asciiTheme="majorEastAsia" w:eastAsiaTheme="majorEastAsia" w:hAnsiTheme="majorEastAsia" w:hint="eastAsia"/>
          <w:b/>
          <w:bCs/>
        </w:rPr>
        <w:t>サービス提供の記録について</w:t>
      </w:r>
    </w:p>
    <w:tbl>
      <w:tblPr>
        <w:tblStyle w:val="aa"/>
        <w:tblW w:w="0" w:type="auto"/>
        <w:tblLook w:val="04A0" w:firstRow="1" w:lastRow="0" w:firstColumn="1" w:lastColumn="0" w:noHBand="0" w:noVBand="1"/>
      </w:tblPr>
      <w:tblGrid>
        <w:gridCol w:w="1980"/>
        <w:gridCol w:w="7080"/>
      </w:tblGrid>
      <w:tr w:rsidR="00604A24" w:rsidRPr="00D41F0A" w14:paraId="447766FC" w14:textId="77777777" w:rsidTr="00F1116C">
        <w:tc>
          <w:tcPr>
            <w:tcW w:w="1980" w:type="dxa"/>
          </w:tcPr>
          <w:p w14:paraId="159B213B"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記録の整備と開示および交付</w:t>
            </w:r>
          </w:p>
        </w:tc>
        <w:tc>
          <w:tcPr>
            <w:tcW w:w="7080" w:type="dxa"/>
          </w:tcPr>
          <w:p w14:paraId="7B569AA3" w14:textId="77777777" w:rsidR="00604A24" w:rsidRPr="00D41F0A" w:rsidRDefault="00604A24" w:rsidP="00604A24">
            <w:pPr>
              <w:spacing w:line="276" w:lineRule="auto"/>
              <w:jc w:val="left"/>
              <w:rPr>
                <w:rFonts w:asciiTheme="majorEastAsia" w:eastAsiaTheme="majorEastAsia" w:hAnsiTheme="majorEastAsia"/>
              </w:rPr>
            </w:pPr>
            <w:r w:rsidRPr="00D41F0A">
              <w:rPr>
                <w:rFonts w:asciiTheme="majorEastAsia" w:eastAsiaTheme="majorEastAsia" w:hAnsiTheme="majorEastAsia" w:hint="eastAsia"/>
              </w:rPr>
              <w:t>事業所は、利用者様に対し提供したサービスの内容及びその他必要な記録を整備します。利用者様は、必要に応じてその記録の閲覧および複写物の交付を受けることができます。交付を希望される方は、事業所管理者までお問合せください。なお、複写物の交付については、別途料金がかかります。（1枚10円+消費税）</w:t>
            </w:r>
          </w:p>
        </w:tc>
      </w:tr>
    </w:tbl>
    <w:p w14:paraId="33B6B07B" w14:textId="77777777" w:rsidR="00604A24" w:rsidRDefault="00604A24" w:rsidP="00604A24">
      <w:pPr>
        <w:jc w:val="left"/>
        <w:rPr>
          <w:rFonts w:eastAsiaTheme="minorEastAsia"/>
        </w:rPr>
      </w:pPr>
    </w:p>
    <w:p w14:paraId="22E34E30" w14:textId="77777777" w:rsidR="00034412" w:rsidRPr="009677CB" w:rsidRDefault="00034412" w:rsidP="00604A24">
      <w:pPr>
        <w:jc w:val="left"/>
        <w:rPr>
          <w:rFonts w:eastAsiaTheme="minorEastAsia"/>
        </w:rPr>
      </w:pPr>
    </w:p>
    <w:p w14:paraId="655A552B" w14:textId="605672F1" w:rsidR="00604A24" w:rsidRPr="00604A24" w:rsidRDefault="00604A24" w:rsidP="00604A24">
      <w:pPr>
        <w:jc w:val="left"/>
        <w:rPr>
          <w:rFonts w:eastAsiaTheme="minorEastAsia"/>
          <w:b/>
          <w:bCs/>
        </w:rPr>
      </w:pPr>
      <w:r w:rsidRPr="00A92AAD">
        <w:rPr>
          <w:rFonts w:eastAsiaTheme="minorHAnsi" w:hint="eastAsia"/>
          <w:b/>
          <w:bCs/>
        </w:rPr>
        <w:t>1</w:t>
      </w:r>
      <w:r w:rsidR="00653367" w:rsidRPr="003C69FC">
        <w:rPr>
          <w:rFonts w:eastAsiaTheme="minorHAnsi" w:hint="eastAsia"/>
          <w:b/>
          <w:bCs/>
        </w:rPr>
        <w:t>2</w:t>
      </w:r>
      <w:r w:rsidRPr="00A92AAD">
        <w:rPr>
          <w:rFonts w:eastAsiaTheme="minorHAnsi" w:hint="eastAsia"/>
          <w:b/>
          <w:bCs/>
        </w:rPr>
        <w:t xml:space="preserve">　</w:t>
      </w:r>
      <w:r w:rsidRPr="00D41F0A">
        <w:rPr>
          <w:rFonts w:asciiTheme="majorEastAsia" w:eastAsiaTheme="majorEastAsia" w:hAnsiTheme="majorEastAsia" w:hint="eastAsia"/>
          <w:b/>
          <w:bCs/>
        </w:rPr>
        <w:t>個人情報の取り扱いについて</w:t>
      </w:r>
    </w:p>
    <w:tbl>
      <w:tblPr>
        <w:tblStyle w:val="aa"/>
        <w:tblW w:w="0" w:type="auto"/>
        <w:tblLook w:val="04A0" w:firstRow="1" w:lastRow="0" w:firstColumn="1" w:lastColumn="0" w:noHBand="0" w:noVBand="1"/>
      </w:tblPr>
      <w:tblGrid>
        <w:gridCol w:w="1980"/>
        <w:gridCol w:w="7080"/>
      </w:tblGrid>
      <w:tr w:rsidR="00604A24" w:rsidRPr="00D41F0A" w14:paraId="024D3BDB" w14:textId="77777777" w:rsidTr="00F1116C">
        <w:tc>
          <w:tcPr>
            <w:tcW w:w="1980" w:type="dxa"/>
          </w:tcPr>
          <w:p w14:paraId="55823A53"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個人情報の取り扱い</w:t>
            </w:r>
          </w:p>
        </w:tc>
        <w:tc>
          <w:tcPr>
            <w:tcW w:w="7080" w:type="dxa"/>
          </w:tcPr>
          <w:p w14:paraId="2BB3E619" w14:textId="56EDAE90" w:rsidR="00034412"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当法人及び事業所は「個人情報の取り扱いに関する法律」及び厚生労働省が策定した「医療・介護関係事業者における個人情報の適切な取り扱いにためのガイダンス」を遵守し、個人情報を適正に取り扱いします。</w:t>
            </w:r>
          </w:p>
          <w:p w14:paraId="423B9198" w14:textId="77777777" w:rsidR="00604A24"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・秘密を保持する義務は、サービス提供が終了した後においても継続します。</w:t>
            </w:r>
          </w:p>
        </w:tc>
      </w:tr>
      <w:tr w:rsidR="00604A24" w:rsidRPr="00D41F0A" w14:paraId="607AF565" w14:textId="77777777" w:rsidTr="00F1116C">
        <w:tc>
          <w:tcPr>
            <w:tcW w:w="1980" w:type="dxa"/>
          </w:tcPr>
          <w:p w14:paraId="67FDF468"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従業員に対する契約</w:t>
            </w:r>
          </w:p>
        </w:tc>
        <w:tc>
          <w:tcPr>
            <w:tcW w:w="7080" w:type="dxa"/>
          </w:tcPr>
          <w:p w14:paraId="14962E4D" w14:textId="575FAEF7" w:rsidR="00B06F75"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当法人、事業所の従業員は、雇用期間中及び退職後も、正当な理由なく業務上知り得た利用者様またはご家族様の秘密及び個人情報を漏らさないことを雇用契約時に誓約しています。</w:t>
            </w:r>
          </w:p>
        </w:tc>
      </w:tr>
      <w:tr w:rsidR="00604A24" w:rsidRPr="00D41F0A" w14:paraId="284EFA1F" w14:textId="77777777" w:rsidTr="00F1116C">
        <w:tc>
          <w:tcPr>
            <w:tcW w:w="1980" w:type="dxa"/>
          </w:tcPr>
          <w:p w14:paraId="68251116"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個人情報使用の同意について</w:t>
            </w:r>
          </w:p>
        </w:tc>
        <w:tc>
          <w:tcPr>
            <w:tcW w:w="7080" w:type="dxa"/>
          </w:tcPr>
          <w:p w14:paraId="710D5A52" w14:textId="77777777" w:rsidR="00604A24"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別に定める「個人情報使用同意書」において、同意を得ることとします。</w:t>
            </w:r>
          </w:p>
        </w:tc>
      </w:tr>
      <w:tr w:rsidR="00604A24" w:rsidRPr="00D41F0A" w14:paraId="7FDC930F" w14:textId="77777777" w:rsidTr="00F1116C">
        <w:tc>
          <w:tcPr>
            <w:tcW w:w="1980" w:type="dxa"/>
          </w:tcPr>
          <w:p w14:paraId="78DE3453"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個人情報取り扱い責任者</w:t>
            </w:r>
          </w:p>
        </w:tc>
        <w:tc>
          <w:tcPr>
            <w:tcW w:w="7080" w:type="dxa"/>
          </w:tcPr>
          <w:p w14:paraId="7F8A55C6" w14:textId="698FE766" w:rsidR="00604A24" w:rsidRPr="00D41F0A" w:rsidRDefault="00E07B19" w:rsidP="00B06F75">
            <w:pPr>
              <w:jc w:val="left"/>
              <w:rPr>
                <w:rFonts w:asciiTheme="majorEastAsia" w:eastAsiaTheme="majorEastAsia" w:hAnsiTheme="majorEastAsia"/>
              </w:rPr>
            </w:pPr>
            <w:r w:rsidRPr="00D41F0A">
              <w:rPr>
                <w:rFonts w:asciiTheme="majorEastAsia" w:eastAsiaTheme="majorEastAsia" w:hAnsiTheme="majorEastAsia" w:hint="eastAsia"/>
              </w:rPr>
              <w:t>ひまり訪問看護ステーション</w:t>
            </w:r>
          </w:p>
          <w:p w14:paraId="7909966C" w14:textId="49CB080E" w:rsidR="00604A24"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 xml:space="preserve">管理者　　　</w:t>
            </w:r>
            <w:r w:rsidR="00E07B19" w:rsidRPr="00D41F0A">
              <w:rPr>
                <w:rFonts w:asciiTheme="majorEastAsia" w:eastAsiaTheme="majorEastAsia" w:hAnsiTheme="majorEastAsia" w:cs="ＭＳ 明朝" w:hint="eastAsia"/>
              </w:rPr>
              <w:t>北川玲美</w:t>
            </w:r>
            <w:r w:rsidRPr="00D41F0A">
              <w:rPr>
                <w:rFonts w:asciiTheme="majorEastAsia" w:eastAsiaTheme="majorEastAsia" w:hAnsiTheme="majorEastAsia" w:hint="eastAsia"/>
              </w:rPr>
              <w:t xml:space="preserve">　　電話：04-29</w:t>
            </w:r>
            <w:r w:rsidR="00E07B19" w:rsidRPr="00D41F0A">
              <w:rPr>
                <w:rFonts w:asciiTheme="majorEastAsia" w:eastAsiaTheme="majorEastAsia" w:hAnsiTheme="majorEastAsia" w:hint="eastAsia"/>
              </w:rPr>
              <w:t>68-8348</w:t>
            </w:r>
          </w:p>
        </w:tc>
      </w:tr>
    </w:tbl>
    <w:p w14:paraId="4CFE7A60" w14:textId="77777777" w:rsidR="00604A24" w:rsidRDefault="00604A24" w:rsidP="00604A24">
      <w:pPr>
        <w:jc w:val="left"/>
        <w:rPr>
          <w:rFonts w:eastAsiaTheme="minorEastAsia"/>
        </w:rPr>
      </w:pPr>
    </w:p>
    <w:p w14:paraId="07B08F59" w14:textId="6460602C" w:rsidR="00604A24" w:rsidRPr="00FE03CD" w:rsidRDefault="00604A24" w:rsidP="00604A24">
      <w:pPr>
        <w:jc w:val="left"/>
        <w:rPr>
          <w:b/>
          <w:bCs/>
        </w:rPr>
      </w:pPr>
      <w:r>
        <w:rPr>
          <w:rFonts w:hint="eastAsia"/>
          <w:b/>
          <w:bCs/>
        </w:rPr>
        <w:lastRenderedPageBreak/>
        <w:t>1</w:t>
      </w:r>
      <w:r w:rsidR="00653367" w:rsidRPr="00A92AAD">
        <w:rPr>
          <w:rFonts w:eastAsiaTheme="minorHAnsi" w:hint="eastAsia"/>
          <w:b/>
          <w:bCs/>
        </w:rPr>
        <w:t>3</w:t>
      </w:r>
      <w:r>
        <w:rPr>
          <w:rFonts w:hint="eastAsia"/>
          <w:b/>
          <w:bCs/>
        </w:rPr>
        <w:t xml:space="preserve">　</w:t>
      </w:r>
      <w:r w:rsidRPr="00FE03CD">
        <w:rPr>
          <w:rFonts w:hint="eastAsia"/>
          <w:b/>
          <w:bCs/>
        </w:rPr>
        <w:t>当事業所以外でのサービスの内容に関する相談・苦情窓口</w:t>
      </w:r>
    </w:p>
    <w:tbl>
      <w:tblPr>
        <w:tblStyle w:val="aa"/>
        <w:tblW w:w="0" w:type="auto"/>
        <w:tblInd w:w="-5" w:type="dxa"/>
        <w:tblLook w:val="04A0" w:firstRow="1" w:lastRow="0" w:firstColumn="1" w:lastColumn="0" w:noHBand="0" w:noVBand="1"/>
      </w:tblPr>
      <w:tblGrid>
        <w:gridCol w:w="2127"/>
        <w:gridCol w:w="3543"/>
        <w:gridCol w:w="3395"/>
      </w:tblGrid>
      <w:tr w:rsidR="00604A24" w14:paraId="30DCEFBE" w14:textId="77777777" w:rsidTr="00034412">
        <w:trPr>
          <w:trHeight w:val="369"/>
        </w:trPr>
        <w:tc>
          <w:tcPr>
            <w:tcW w:w="2127" w:type="dxa"/>
          </w:tcPr>
          <w:p w14:paraId="62F9DC16" w14:textId="77777777" w:rsidR="00604A24" w:rsidRDefault="00604A24" w:rsidP="001A014F">
            <w:pPr>
              <w:pStyle w:val="ad"/>
              <w:ind w:leftChars="0" w:left="0"/>
              <w:jc w:val="center"/>
            </w:pPr>
            <w:r>
              <w:rPr>
                <w:rFonts w:hint="eastAsia"/>
              </w:rPr>
              <w:t>地域</w:t>
            </w:r>
          </w:p>
        </w:tc>
        <w:tc>
          <w:tcPr>
            <w:tcW w:w="3543" w:type="dxa"/>
          </w:tcPr>
          <w:p w14:paraId="267D35B9" w14:textId="77777777" w:rsidR="00604A24" w:rsidRDefault="00604A24" w:rsidP="001A014F">
            <w:pPr>
              <w:pStyle w:val="ad"/>
              <w:ind w:leftChars="0" w:left="0"/>
              <w:jc w:val="center"/>
            </w:pPr>
            <w:r>
              <w:rPr>
                <w:rFonts w:hint="eastAsia"/>
              </w:rPr>
              <w:t>苦情相談窓口</w:t>
            </w:r>
          </w:p>
        </w:tc>
        <w:tc>
          <w:tcPr>
            <w:tcW w:w="3395" w:type="dxa"/>
          </w:tcPr>
          <w:p w14:paraId="2C82CC1B" w14:textId="77777777" w:rsidR="00604A24" w:rsidRDefault="00604A24" w:rsidP="001A014F">
            <w:pPr>
              <w:pStyle w:val="ad"/>
              <w:ind w:leftChars="0" w:left="0"/>
              <w:jc w:val="center"/>
            </w:pPr>
            <w:r>
              <w:rPr>
                <w:rFonts w:hint="eastAsia"/>
              </w:rPr>
              <w:t>電話番号</w:t>
            </w:r>
          </w:p>
        </w:tc>
      </w:tr>
      <w:tr w:rsidR="00604A24" w14:paraId="58036008" w14:textId="77777777" w:rsidTr="00034412">
        <w:trPr>
          <w:trHeight w:val="352"/>
        </w:trPr>
        <w:tc>
          <w:tcPr>
            <w:tcW w:w="2127" w:type="dxa"/>
          </w:tcPr>
          <w:p w14:paraId="26E60DE3" w14:textId="748B646C" w:rsidR="00604A24" w:rsidRPr="00C059EB" w:rsidRDefault="004D7168" w:rsidP="35DE1C1D">
            <w:pPr>
              <w:pStyle w:val="ad"/>
              <w:ind w:leftChars="0" w:left="0"/>
              <w:jc w:val="left"/>
            </w:pPr>
            <w:r w:rsidRPr="35DE1C1D">
              <w:t>所沢市</w:t>
            </w:r>
          </w:p>
        </w:tc>
        <w:tc>
          <w:tcPr>
            <w:tcW w:w="3543" w:type="dxa"/>
          </w:tcPr>
          <w:p w14:paraId="62AF8A57" w14:textId="0FAAF23D" w:rsidR="00604A24" w:rsidRPr="00C059EB" w:rsidRDefault="004D7168" w:rsidP="35DE1C1D">
            <w:pPr>
              <w:pStyle w:val="ad"/>
              <w:ind w:leftChars="0" w:left="0"/>
              <w:jc w:val="left"/>
            </w:pPr>
            <w:r w:rsidRPr="35DE1C1D">
              <w:t>福祉部高齢者支援課</w:t>
            </w:r>
          </w:p>
        </w:tc>
        <w:tc>
          <w:tcPr>
            <w:tcW w:w="3395" w:type="dxa"/>
          </w:tcPr>
          <w:p w14:paraId="035B1363" w14:textId="2A630C32" w:rsidR="00604A24" w:rsidRPr="00C059EB" w:rsidRDefault="004D7168" w:rsidP="35DE1C1D">
            <w:pPr>
              <w:pStyle w:val="ad"/>
              <w:ind w:leftChars="0" w:left="0"/>
              <w:jc w:val="left"/>
            </w:pPr>
            <w:r w:rsidRPr="35DE1C1D">
              <w:t>04-2998-9120(直通)</w:t>
            </w:r>
          </w:p>
        </w:tc>
      </w:tr>
      <w:tr w:rsidR="00604A24" w14:paraId="10685425" w14:textId="77777777" w:rsidTr="00034412">
        <w:trPr>
          <w:trHeight w:val="369"/>
        </w:trPr>
        <w:tc>
          <w:tcPr>
            <w:tcW w:w="2127" w:type="dxa"/>
          </w:tcPr>
          <w:p w14:paraId="1487ED0C" w14:textId="75FF26C4" w:rsidR="00604A24" w:rsidRPr="00C059EB" w:rsidRDefault="004D55CE" w:rsidP="35DE1C1D">
            <w:pPr>
              <w:pStyle w:val="ad"/>
              <w:ind w:leftChars="0" w:left="0"/>
              <w:jc w:val="left"/>
            </w:pPr>
            <w:r w:rsidRPr="00C059EB">
              <w:rPr>
                <w:rFonts w:hint="eastAsia"/>
              </w:rPr>
              <w:t>入間市</w:t>
            </w:r>
          </w:p>
        </w:tc>
        <w:tc>
          <w:tcPr>
            <w:tcW w:w="3543" w:type="dxa"/>
          </w:tcPr>
          <w:p w14:paraId="3D9DAC8B" w14:textId="22F81AFB" w:rsidR="00604A24" w:rsidRPr="00C059EB" w:rsidRDefault="004D55CE" w:rsidP="35DE1C1D">
            <w:pPr>
              <w:pStyle w:val="ad"/>
              <w:ind w:leftChars="0" w:left="0"/>
              <w:jc w:val="left"/>
            </w:pPr>
            <w:r w:rsidRPr="00C059EB">
              <w:rPr>
                <w:rFonts w:hint="eastAsia"/>
              </w:rPr>
              <w:t>介護保険課</w:t>
            </w:r>
          </w:p>
        </w:tc>
        <w:tc>
          <w:tcPr>
            <w:tcW w:w="3395" w:type="dxa"/>
          </w:tcPr>
          <w:p w14:paraId="64F11966" w14:textId="2BFF38CC" w:rsidR="00604A24" w:rsidRPr="00C059EB" w:rsidRDefault="004D55CE" w:rsidP="35DE1C1D">
            <w:pPr>
              <w:pStyle w:val="ad"/>
              <w:ind w:leftChars="0" w:left="0"/>
              <w:jc w:val="left"/>
            </w:pPr>
            <w:r w:rsidRPr="00C059EB">
              <w:rPr>
                <w:rFonts w:hint="eastAsia"/>
              </w:rPr>
              <w:t>045-329-3447または0570-022110</w:t>
            </w:r>
          </w:p>
        </w:tc>
      </w:tr>
      <w:tr w:rsidR="00604A24" w14:paraId="1DE43DC5" w14:textId="77777777" w:rsidTr="00034412">
        <w:trPr>
          <w:trHeight w:val="352"/>
        </w:trPr>
        <w:tc>
          <w:tcPr>
            <w:tcW w:w="2127" w:type="dxa"/>
          </w:tcPr>
          <w:p w14:paraId="0D70CD1C" w14:textId="754260EE" w:rsidR="00604A24" w:rsidRPr="00A25BEA" w:rsidRDefault="004D55CE" w:rsidP="35DE1C1D">
            <w:pPr>
              <w:pStyle w:val="ad"/>
              <w:ind w:leftChars="0" w:left="0"/>
              <w:jc w:val="left"/>
              <w:rPr>
                <w:color w:val="4F81BD" w:themeColor="accent1"/>
              </w:rPr>
            </w:pPr>
            <w:r>
              <w:rPr>
                <w:rFonts w:hint="eastAsia"/>
              </w:rPr>
              <w:t>狭山市</w:t>
            </w:r>
          </w:p>
        </w:tc>
        <w:tc>
          <w:tcPr>
            <w:tcW w:w="3543" w:type="dxa"/>
          </w:tcPr>
          <w:p w14:paraId="3B797175" w14:textId="63B880B3" w:rsidR="00604A24" w:rsidRPr="00A25BEA" w:rsidRDefault="004D55CE" w:rsidP="35DE1C1D">
            <w:pPr>
              <w:pStyle w:val="ad"/>
              <w:ind w:leftChars="0" w:left="0"/>
              <w:jc w:val="left"/>
              <w:rPr>
                <w:color w:val="4F81BD" w:themeColor="accent1"/>
              </w:rPr>
            </w:pPr>
            <w:r w:rsidRPr="00C059EB">
              <w:rPr>
                <w:rFonts w:hint="eastAsia"/>
              </w:rPr>
              <w:t>介護保険課</w:t>
            </w:r>
          </w:p>
        </w:tc>
        <w:tc>
          <w:tcPr>
            <w:tcW w:w="3395" w:type="dxa"/>
          </w:tcPr>
          <w:p w14:paraId="3D025784" w14:textId="0369F53B" w:rsidR="00604A24" w:rsidRPr="00A25BEA" w:rsidRDefault="004D55CE" w:rsidP="35DE1C1D">
            <w:pPr>
              <w:pStyle w:val="ad"/>
              <w:ind w:leftChars="0" w:left="0"/>
              <w:jc w:val="left"/>
              <w:rPr>
                <w:color w:val="4F81BD" w:themeColor="accent1"/>
              </w:rPr>
            </w:pPr>
            <w:r w:rsidRPr="00060CCB">
              <w:t>04-2953-1111</w:t>
            </w:r>
          </w:p>
        </w:tc>
      </w:tr>
      <w:tr w:rsidR="00604A24" w14:paraId="392A8D3A" w14:textId="77777777" w:rsidTr="00034412">
        <w:trPr>
          <w:trHeight w:val="369"/>
        </w:trPr>
        <w:tc>
          <w:tcPr>
            <w:tcW w:w="2127" w:type="dxa"/>
          </w:tcPr>
          <w:p w14:paraId="582267BC" w14:textId="75E354FB" w:rsidR="00604A24" w:rsidRPr="00A25BEA" w:rsidRDefault="00AA3E66" w:rsidP="35DE1C1D">
            <w:pPr>
              <w:pStyle w:val="ad"/>
              <w:ind w:leftChars="0" w:left="0"/>
              <w:jc w:val="left"/>
              <w:rPr>
                <w:color w:val="4F81BD" w:themeColor="accent1"/>
              </w:rPr>
            </w:pPr>
            <w:r w:rsidRPr="00AA3E66">
              <w:rPr>
                <w:rFonts w:hint="eastAsia"/>
              </w:rPr>
              <w:t>東村山市</w:t>
            </w:r>
          </w:p>
        </w:tc>
        <w:tc>
          <w:tcPr>
            <w:tcW w:w="3543" w:type="dxa"/>
          </w:tcPr>
          <w:p w14:paraId="3AF287D7" w14:textId="3E9381C3" w:rsidR="00604A24" w:rsidRPr="00A25BEA" w:rsidRDefault="004D7168" w:rsidP="35DE1C1D">
            <w:pPr>
              <w:pStyle w:val="ad"/>
              <w:ind w:leftChars="0" w:left="0"/>
              <w:jc w:val="left"/>
              <w:rPr>
                <w:color w:val="4F81BD" w:themeColor="accent1"/>
              </w:rPr>
            </w:pPr>
            <w:r w:rsidRPr="004D7168">
              <w:rPr>
                <w:rFonts w:hint="eastAsia"/>
              </w:rPr>
              <w:t>介護保険課</w:t>
            </w:r>
          </w:p>
        </w:tc>
        <w:tc>
          <w:tcPr>
            <w:tcW w:w="3395" w:type="dxa"/>
          </w:tcPr>
          <w:p w14:paraId="05521634" w14:textId="3399C0BA" w:rsidR="00604A24" w:rsidRPr="00A25BEA" w:rsidRDefault="004D7168" w:rsidP="35DE1C1D">
            <w:pPr>
              <w:pStyle w:val="ad"/>
              <w:ind w:leftChars="0" w:left="0"/>
              <w:jc w:val="left"/>
              <w:rPr>
                <w:color w:val="4F81BD" w:themeColor="accent1"/>
              </w:rPr>
            </w:pPr>
            <w:r w:rsidRPr="004D7168">
              <w:rPr>
                <w:rFonts w:hint="eastAsia"/>
              </w:rPr>
              <w:t>042-393-5111（内線3501～3504）</w:t>
            </w:r>
          </w:p>
        </w:tc>
      </w:tr>
      <w:tr w:rsidR="00604A24" w14:paraId="43064421" w14:textId="77777777" w:rsidTr="00034412">
        <w:trPr>
          <w:trHeight w:val="369"/>
        </w:trPr>
        <w:tc>
          <w:tcPr>
            <w:tcW w:w="2127" w:type="dxa"/>
          </w:tcPr>
          <w:p w14:paraId="04CAEDFB" w14:textId="1CE217C3" w:rsidR="00604A24" w:rsidRPr="00A25BEA" w:rsidRDefault="00245A19" w:rsidP="35DE1C1D">
            <w:pPr>
              <w:pStyle w:val="ad"/>
              <w:ind w:leftChars="0" w:left="0"/>
              <w:jc w:val="left"/>
              <w:rPr>
                <w:color w:val="4F81BD" w:themeColor="accent1"/>
              </w:rPr>
            </w:pPr>
            <w:r w:rsidRPr="00245A19">
              <w:rPr>
                <w:rFonts w:hint="eastAsia"/>
              </w:rPr>
              <w:t>清瀬市</w:t>
            </w:r>
          </w:p>
        </w:tc>
        <w:tc>
          <w:tcPr>
            <w:tcW w:w="3543" w:type="dxa"/>
          </w:tcPr>
          <w:p w14:paraId="7818702D" w14:textId="0975F893" w:rsidR="00604A24" w:rsidRPr="00A25BEA" w:rsidRDefault="00245A19" w:rsidP="35DE1C1D">
            <w:pPr>
              <w:pStyle w:val="ad"/>
              <w:ind w:leftChars="0" w:left="0"/>
              <w:jc w:val="left"/>
              <w:rPr>
                <w:color w:val="4F81BD" w:themeColor="accent1"/>
              </w:rPr>
            </w:pPr>
            <w:r w:rsidRPr="00245A19">
              <w:rPr>
                <w:rFonts w:hint="eastAsia"/>
              </w:rPr>
              <w:t>介護保険課</w:t>
            </w:r>
          </w:p>
        </w:tc>
        <w:tc>
          <w:tcPr>
            <w:tcW w:w="3395" w:type="dxa"/>
          </w:tcPr>
          <w:p w14:paraId="5C945ED0" w14:textId="2D5934B1" w:rsidR="00604A24" w:rsidRPr="00A25BEA" w:rsidRDefault="00245A19" w:rsidP="35DE1C1D">
            <w:pPr>
              <w:pStyle w:val="ad"/>
              <w:ind w:leftChars="0" w:left="0"/>
              <w:jc w:val="left"/>
              <w:rPr>
                <w:color w:val="4F81BD" w:themeColor="accent1"/>
              </w:rPr>
            </w:pPr>
            <w:r w:rsidRPr="00245A19">
              <w:rPr>
                <w:rFonts w:hint="eastAsia"/>
              </w:rPr>
              <w:t>042-497-2080(直通)</w:t>
            </w:r>
            <w:r w:rsidRPr="00245A19">
              <w:rPr>
                <w:rFonts w:hint="eastAsia"/>
                <w:color w:val="4F81BD" w:themeColor="accent1"/>
              </w:rPr>
              <w:t xml:space="preserve">　</w:t>
            </w:r>
          </w:p>
        </w:tc>
      </w:tr>
      <w:tr w:rsidR="00604A24" w14:paraId="2789CE8F" w14:textId="77777777" w:rsidTr="00034412">
        <w:trPr>
          <w:trHeight w:val="369"/>
        </w:trPr>
        <w:tc>
          <w:tcPr>
            <w:tcW w:w="2127" w:type="dxa"/>
          </w:tcPr>
          <w:p w14:paraId="62707569" w14:textId="546A5483" w:rsidR="00604A24" w:rsidRPr="00A25BEA" w:rsidRDefault="00C241CA" w:rsidP="001A014F">
            <w:pPr>
              <w:pStyle w:val="ad"/>
              <w:ind w:leftChars="0" w:left="0"/>
              <w:jc w:val="left"/>
              <w:rPr>
                <w:color w:val="4F81BD" w:themeColor="accent1"/>
              </w:rPr>
            </w:pPr>
            <w:r w:rsidRPr="00C241CA">
              <w:rPr>
                <w:rFonts w:hint="eastAsia"/>
              </w:rPr>
              <w:t>東大和市</w:t>
            </w:r>
          </w:p>
        </w:tc>
        <w:tc>
          <w:tcPr>
            <w:tcW w:w="3543" w:type="dxa"/>
          </w:tcPr>
          <w:p w14:paraId="0F552BAB" w14:textId="504578F1" w:rsidR="00A214F2" w:rsidRPr="00A214F2" w:rsidRDefault="00C241CA" w:rsidP="00A214F2">
            <w:pPr>
              <w:jc w:val="left"/>
              <w:rPr>
                <w:color w:val="4F81BD" w:themeColor="accent1"/>
              </w:rPr>
            </w:pPr>
            <w:r w:rsidRPr="00C241CA">
              <w:rPr>
                <w:rFonts w:hint="eastAsia"/>
              </w:rPr>
              <w:t>健幸いきいき部地域包括ケア推進課</w:t>
            </w:r>
          </w:p>
        </w:tc>
        <w:tc>
          <w:tcPr>
            <w:tcW w:w="3395" w:type="dxa"/>
          </w:tcPr>
          <w:p w14:paraId="5178EF86" w14:textId="1FF686D5" w:rsidR="00604A24" w:rsidRPr="00A25BEA" w:rsidRDefault="00C241CA" w:rsidP="001A014F">
            <w:pPr>
              <w:pStyle w:val="ad"/>
              <w:ind w:leftChars="0" w:left="0"/>
              <w:jc w:val="left"/>
              <w:rPr>
                <w:color w:val="4F81BD" w:themeColor="accent1"/>
              </w:rPr>
            </w:pPr>
            <w:r w:rsidRPr="00C241CA">
              <w:rPr>
                <w:rFonts w:hint="eastAsia"/>
              </w:rPr>
              <w:t>042-563-2111（内線：1171）</w:t>
            </w:r>
          </w:p>
        </w:tc>
      </w:tr>
      <w:tr w:rsidR="00804371" w14:paraId="063FF6E5" w14:textId="77777777" w:rsidTr="00034412">
        <w:trPr>
          <w:trHeight w:val="245"/>
        </w:trPr>
        <w:tc>
          <w:tcPr>
            <w:tcW w:w="2127" w:type="dxa"/>
            <w:vMerge w:val="restart"/>
          </w:tcPr>
          <w:p w14:paraId="78D27E7F" w14:textId="5BE6D8BC" w:rsidR="00804371" w:rsidRPr="00C241CA" w:rsidRDefault="00804371" w:rsidP="009564D1">
            <w:pPr>
              <w:jc w:val="left"/>
            </w:pPr>
            <w:r w:rsidRPr="009564D1">
              <w:rPr>
                <w:rFonts w:hint="eastAsia"/>
              </w:rPr>
              <w:t>武蔵村山市</w:t>
            </w:r>
          </w:p>
        </w:tc>
        <w:tc>
          <w:tcPr>
            <w:tcW w:w="3543" w:type="dxa"/>
          </w:tcPr>
          <w:p w14:paraId="3E4BC2CD" w14:textId="00CBE2FA" w:rsidR="00804371" w:rsidRPr="00804371" w:rsidRDefault="00804371" w:rsidP="00804371">
            <w:pPr>
              <w:jc w:val="left"/>
            </w:pPr>
            <w:r w:rsidRPr="00804371">
              <w:rPr>
                <w:rFonts w:hint="eastAsia"/>
              </w:rPr>
              <w:t>サービス相談調整専門員専用</w:t>
            </w:r>
            <w:r>
              <w:rPr>
                <w:rFonts w:hint="eastAsia"/>
              </w:rPr>
              <w:t>電話</w:t>
            </w:r>
          </w:p>
        </w:tc>
        <w:tc>
          <w:tcPr>
            <w:tcW w:w="3395" w:type="dxa"/>
          </w:tcPr>
          <w:p w14:paraId="7B7D0544" w14:textId="0FBAEEAE" w:rsidR="00804371" w:rsidRPr="00804371" w:rsidRDefault="00804371" w:rsidP="009564D1">
            <w:pPr>
              <w:jc w:val="left"/>
            </w:pPr>
            <w:r w:rsidRPr="00804371">
              <w:rPr>
                <w:rFonts w:hint="eastAsia"/>
              </w:rPr>
              <w:t xml:space="preserve">0422-60-2525 </w:t>
            </w:r>
          </w:p>
        </w:tc>
      </w:tr>
      <w:tr w:rsidR="00804371" w14:paraId="3D68C1CD" w14:textId="77777777" w:rsidTr="00034412">
        <w:trPr>
          <w:trHeight w:val="288"/>
        </w:trPr>
        <w:tc>
          <w:tcPr>
            <w:tcW w:w="2127" w:type="dxa"/>
            <w:vMerge/>
          </w:tcPr>
          <w:p w14:paraId="7B1BD350" w14:textId="77777777" w:rsidR="00804371" w:rsidRPr="009564D1" w:rsidRDefault="00804371" w:rsidP="009564D1">
            <w:pPr>
              <w:jc w:val="left"/>
            </w:pPr>
          </w:p>
        </w:tc>
        <w:tc>
          <w:tcPr>
            <w:tcW w:w="3543" w:type="dxa"/>
          </w:tcPr>
          <w:p w14:paraId="75869C52" w14:textId="77777777" w:rsidR="00804371" w:rsidRPr="00804371" w:rsidRDefault="00804371" w:rsidP="00804371">
            <w:pPr>
              <w:jc w:val="left"/>
            </w:pPr>
            <w:r w:rsidRPr="00804371">
              <w:rPr>
                <w:rFonts w:hint="eastAsia"/>
              </w:rPr>
              <w:t>高齢者支援課</w:t>
            </w:r>
          </w:p>
        </w:tc>
        <w:tc>
          <w:tcPr>
            <w:tcW w:w="3395" w:type="dxa"/>
          </w:tcPr>
          <w:p w14:paraId="4827E429" w14:textId="77777777" w:rsidR="00804371" w:rsidRPr="00804371" w:rsidRDefault="00804371" w:rsidP="00804371">
            <w:pPr>
              <w:jc w:val="left"/>
            </w:pPr>
            <w:r w:rsidRPr="00804371">
              <w:rPr>
                <w:rFonts w:hint="eastAsia"/>
              </w:rPr>
              <w:t>0422-60-1925</w:t>
            </w:r>
          </w:p>
        </w:tc>
      </w:tr>
    </w:tbl>
    <w:p w14:paraId="41917681" w14:textId="77777777" w:rsidR="00034412" w:rsidRDefault="00034412" w:rsidP="00604A24">
      <w:pPr>
        <w:jc w:val="left"/>
        <w:rPr>
          <w:rFonts w:eastAsiaTheme="minorEastAsia"/>
          <w:b/>
          <w:bCs/>
        </w:rPr>
      </w:pPr>
    </w:p>
    <w:p w14:paraId="69E0EC04" w14:textId="77777777" w:rsidR="00653367" w:rsidRDefault="00653367" w:rsidP="00604A24">
      <w:pPr>
        <w:jc w:val="left"/>
        <w:rPr>
          <w:rFonts w:eastAsiaTheme="minorEastAsia"/>
          <w:b/>
          <w:bCs/>
        </w:rPr>
      </w:pPr>
    </w:p>
    <w:p w14:paraId="03F3A847" w14:textId="73B791C6" w:rsidR="00604A24" w:rsidRPr="00443E40" w:rsidRDefault="00604A24" w:rsidP="00604A24">
      <w:pPr>
        <w:jc w:val="left"/>
        <w:rPr>
          <w:rFonts w:eastAsiaTheme="minorHAnsi"/>
          <w:b/>
          <w:bCs/>
        </w:rPr>
      </w:pPr>
      <w:r w:rsidRPr="00443E40">
        <w:rPr>
          <w:rFonts w:eastAsiaTheme="minorHAnsi" w:hint="eastAsia"/>
          <w:b/>
          <w:bCs/>
        </w:rPr>
        <w:t>1</w:t>
      </w:r>
      <w:r w:rsidR="00653367">
        <w:rPr>
          <w:rFonts w:hint="eastAsia"/>
          <w:b/>
          <w:bCs/>
        </w:rPr>
        <w:t>4</w:t>
      </w:r>
      <w:r w:rsidRPr="00443E40">
        <w:rPr>
          <w:rFonts w:eastAsiaTheme="minorHAnsi" w:hint="eastAsia"/>
          <w:b/>
          <w:bCs/>
        </w:rPr>
        <w:t xml:space="preserve">　</w:t>
      </w:r>
      <w:r w:rsidRPr="00D41F0A">
        <w:rPr>
          <w:rFonts w:asciiTheme="majorEastAsia" w:eastAsiaTheme="majorEastAsia" w:hAnsiTheme="majorEastAsia" w:hint="eastAsia"/>
          <w:b/>
          <w:bCs/>
        </w:rPr>
        <w:t>料金のお支払いについて</w:t>
      </w:r>
    </w:p>
    <w:tbl>
      <w:tblPr>
        <w:tblStyle w:val="aa"/>
        <w:tblW w:w="0" w:type="auto"/>
        <w:tblLook w:val="04A0" w:firstRow="1" w:lastRow="0" w:firstColumn="1" w:lastColumn="0" w:noHBand="0" w:noVBand="1"/>
      </w:tblPr>
      <w:tblGrid>
        <w:gridCol w:w="2122"/>
        <w:gridCol w:w="6938"/>
      </w:tblGrid>
      <w:tr w:rsidR="00604A24" w:rsidRPr="00D41F0A" w14:paraId="2702E950" w14:textId="77777777" w:rsidTr="00F1116C">
        <w:tc>
          <w:tcPr>
            <w:tcW w:w="2122" w:type="dxa"/>
          </w:tcPr>
          <w:p w14:paraId="358B6E8E"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利用料の請求方法</w:t>
            </w:r>
          </w:p>
        </w:tc>
        <w:tc>
          <w:tcPr>
            <w:tcW w:w="6938" w:type="dxa"/>
          </w:tcPr>
          <w:p w14:paraId="411D115B" w14:textId="77777777" w:rsidR="00604A24"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・利用料及びその他の費用の額はサービス提供ごとに計算し、利用月ごとの合計金額により請求します。</w:t>
            </w:r>
          </w:p>
          <w:p w14:paraId="132FACBF" w14:textId="77777777" w:rsidR="00604A24"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hint="eastAsia"/>
              </w:rPr>
              <w:t>・上記に係る請求書は、利用明細を添えて利用月の翌月に利用者様宛てにお渡しします。</w:t>
            </w:r>
          </w:p>
        </w:tc>
      </w:tr>
      <w:tr w:rsidR="00604A24" w:rsidRPr="00D41F0A" w14:paraId="40C31561" w14:textId="77777777" w:rsidTr="00F1116C">
        <w:tc>
          <w:tcPr>
            <w:tcW w:w="2122" w:type="dxa"/>
          </w:tcPr>
          <w:p w14:paraId="35BD784E"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利用料のお支払い方法</w:t>
            </w:r>
          </w:p>
        </w:tc>
        <w:tc>
          <w:tcPr>
            <w:tcW w:w="6938" w:type="dxa"/>
          </w:tcPr>
          <w:p w14:paraId="2E77F4BB" w14:textId="77777777" w:rsidR="008A3F1F" w:rsidRPr="00D41F0A" w:rsidRDefault="00E157E1" w:rsidP="00B06F75">
            <w:pPr>
              <w:pStyle w:val="ad"/>
              <w:numPr>
                <w:ilvl w:val="0"/>
                <w:numId w:val="33"/>
              </w:numPr>
              <w:ind w:leftChars="0"/>
              <w:jc w:val="left"/>
              <w:rPr>
                <w:rFonts w:asciiTheme="majorEastAsia" w:eastAsiaTheme="majorEastAsia" w:hAnsiTheme="majorEastAsia"/>
              </w:rPr>
            </w:pPr>
            <w:r w:rsidRPr="00D41F0A">
              <w:rPr>
                <w:rFonts w:asciiTheme="majorEastAsia" w:eastAsiaTheme="majorEastAsia" w:hAnsiTheme="majorEastAsia" w:cs="ＭＳ 明朝" w:hint="eastAsia"/>
              </w:rPr>
              <w:t>請求月に</w:t>
            </w:r>
            <w:r w:rsidR="00604A24" w:rsidRPr="00D41F0A">
              <w:rPr>
                <w:rFonts w:asciiTheme="majorEastAsia" w:eastAsiaTheme="majorEastAsia" w:hAnsiTheme="majorEastAsia" w:cs="ＭＳ 明朝" w:hint="eastAsia"/>
              </w:rPr>
              <w:t>現金</w:t>
            </w:r>
            <w:r w:rsidRPr="00D41F0A">
              <w:rPr>
                <w:rFonts w:asciiTheme="majorEastAsia" w:eastAsiaTheme="majorEastAsia" w:hAnsiTheme="majorEastAsia" w:cs="ＭＳ 明朝" w:hint="eastAsia"/>
              </w:rPr>
              <w:t>払い</w:t>
            </w:r>
          </w:p>
          <w:p w14:paraId="40BD24CC" w14:textId="26760B59" w:rsidR="00604A24" w:rsidRPr="00D41F0A" w:rsidRDefault="008A3F1F" w:rsidP="00B06F75">
            <w:pPr>
              <w:pStyle w:val="ad"/>
              <w:numPr>
                <w:ilvl w:val="0"/>
                <w:numId w:val="33"/>
              </w:numPr>
              <w:ind w:leftChars="0"/>
              <w:jc w:val="left"/>
              <w:rPr>
                <w:rFonts w:asciiTheme="majorEastAsia" w:eastAsiaTheme="majorEastAsia" w:hAnsiTheme="majorEastAsia"/>
              </w:rPr>
            </w:pPr>
            <w:r w:rsidRPr="00D41F0A">
              <w:rPr>
                <w:rFonts w:asciiTheme="majorEastAsia" w:eastAsiaTheme="majorEastAsia" w:hAnsiTheme="majorEastAsia" w:cs="ＭＳ 明朝" w:hint="eastAsia"/>
              </w:rPr>
              <w:t>銀行口座振替</w:t>
            </w:r>
            <w:r w:rsidR="00604A24" w:rsidRPr="00D41F0A">
              <w:rPr>
                <w:rFonts w:asciiTheme="majorEastAsia" w:eastAsiaTheme="majorEastAsia" w:hAnsiTheme="majorEastAsia" w:cs="ＭＳ 明朝" w:hint="eastAsia"/>
              </w:rPr>
              <w:t>振込</w:t>
            </w:r>
            <w:r w:rsidR="00A857E2" w:rsidRPr="00D41F0A">
              <w:rPr>
                <w:rFonts w:asciiTheme="majorEastAsia" w:eastAsiaTheme="majorEastAsia" w:hAnsiTheme="majorEastAsia" w:cs="ＭＳ 明朝" w:hint="eastAsia"/>
              </w:rPr>
              <w:t>(利用月翌月</w:t>
            </w:r>
            <w:r w:rsidR="003270DD" w:rsidRPr="00D41F0A">
              <w:rPr>
                <w:rFonts w:asciiTheme="majorEastAsia" w:eastAsiaTheme="majorEastAsia" w:hAnsiTheme="majorEastAsia" w:cs="ＭＳ 明朝" w:hint="eastAsia"/>
              </w:rPr>
              <w:t>引き落とし</w:t>
            </w:r>
            <w:r w:rsidR="00A857E2" w:rsidRPr="00D41F0A">
              <w:rPr>
                <w:rFonts w:asciiTheme="majorEastAsia" w:eastAsiaTheme="majorEastAsia" w:hAnsiTheme="majorEastAsia" w:cs="ＭＳ 明朝" w:hint="eastAsia"/>
              </w:rPr>
              <w:t>)</w:t>
            </w:r>
          </w:p>
          <w:p w14:paraId="3339857F" w14:textId="77777777" w:rsidR="00604A24" w:rsidRPr="00D41F0A" w:rsidRDefault="00604A24" w:rsidP="00B06F75">
            <w:pPr>
              <w:jc w:val="left"/>
              <w:rPr>
                <w:rFonts w:asciiTheme="majorEastAsia" w:eastAsiaTheme="majorEastAsia" w:hAnsiTheme="majorEastAsia"/>
              </w:rPr>
            </w:pPr>
            <w:r w:rsidRPr="00D41F0A">
              <w:rPr>
                <w:rFonts w:asciiTheme="majorEastAsia" w:eastAsiaTheme="majorEastAsia" w:hAnsiTheme="majorEastAsia" w:cs="ＭＳ 明朝" w:hint="eastAsia"/>
              </w:rPr>
              <w:t>・</w:t>
            </w:r>
            <w:r w:rsidRPr="00D41F0A">
              <w:rPr>
                <w:rFonts w:asciiTheme="majorEastAsia" w:eastAsiaTheme="majorEastAsia" w:hAnsiTheme="majorEastAsia" w:hint="eastAsia"/>
              </w:rPr>
              <w:t>お支払いを確認後、領収書をお渡しします。医療費控除の還付請求の際に必要となる場合がありますので、必ず保管してください。</w:t>
            </w:r>
          </w:p>
        </w:tc>
      </w:tr>
    </w:tbl>
    <w:p w14:paraId="67239B92" w14:textId="77777777" w:rsidR="00034412" w:rsidRDefault="00034412" w:rsidP="00604A24">
      <w:pPr>
        <w:jc w:val="left"/>
        <w:rPr>
          <w:rFonts w:asciiTheme="majorEastAsia" w:eastAsiaTheme="majorEastAsia" w:hAnsiTheme="majorEastAsia"/>
        </w:rPr>
      </w:pPr>
    </w:p>
    <w:p w14:paraId="0F9AC25B" w14:textId="21FC4D06"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＊料金の滞納について</w:t>
      </w:r>
    </w:p>
    <w:p w14:paraId="3F1ECA64" w14:textId="77777777"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利用者様が利用料金を1か月以上滞納し、事業者が催促したにもかかわらず14日以内に支払わなかった場合、利用者様の健康・生命に支障がない場合に限り、料金の支払いがあるまで訪問看護の提供を一時停止する場合があります。</w:t>
      </w:r>
    </w:p>
    <w:p w14:paraId="1B47340C" w14:textId="77777777"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・一時停止の意思表示をした後、１４日を経過しても支払いがない場合、利用契約を解除します。</w:t>
      </w:r>
    </w:p>
    <w:p w14:paraId="330149DD" w14:textId="77777777" w:rsidR="00653367" w:rsidRDefault="00653367" w:rsidP="00604A24">
      <w:pPr>
        <w:jc w:val="left"/>
        <w:rPr>
          <w:rFonts w:eastAsiaTheme="minorEastAsia"/>
        </w:rPr>
      </w:pPr>
    </w:p>
    <w:p w14:paraId="00F5355A" w14:textId="77777777" w:rsidR="002A43E4" w:rsidRDefault="002A43E4" w:rsidP="00604A24">
      <w:pPr>
        <w:jc w:val="left"/>
        <w:rPr>
          <w:rFonts w:eastAsiaTheme="minorEastAsia"/>
        </w:rPr>
      </w:pPr>
    </w:p>
    <w:p w14:paraId="632BA5A6" w14:textId="75345541" w:rsidR="00604A24" w:rsidRPr="00FE1768" w:rsidRDefault="00604A24" w:rsidP="00604A24">
      <w:pPr>
        <w:jc w:val="left"/>
        <w:rPr>
          <w:rFonts w:eastAsiaTheme="minorHAnsi"/>
          <w:b/>
          <w:bCs/>
        </w:rPr>
      </w:pPr>
      <w:r w:rsidRPr="00FE1768">
        <w:rPr>
          <w:rFonts w:eastAsiaTheme="minorHAnsi" w:hint="eastAsia"/>
          <w:b/>
          <w:bCs/>
        </w:rPr>
        <w:t>1</w:t>
      </w:r>
      <w:r w:rsidR="00653367">
        <w:rPr>
          <w:rFonts w:eastAsiaTheme="minorHAnsi" w:hint="eastAsia"/>
          <w:b/>
          <w:bCs/>
        </w:rPr>
        <w:t>5</w:t>
      </w:r>
      <w:r w:rsidRPr="00FE1768">
        <w:rPr>
          <w:rFonts w:eastAsiaTheme="minorHAnsi" w:hint="eastAsia"/>
          <w:b/>
          <w:bCs/>
        </w:rPr>
        <w:t xml:space="preserve">　</w:t>
      </w:r>
      <w:r w:rsidRPr="00D41F0A">
        <w:rPr>
          <w:rFonts w:asciiTheme="majorEastAsia" w:eastAsiaTheme="majorEastAsia" w:hAnsiTheme="majorEastAsia" w:hint="eastAsia"/>
          <w:b/>
          <w:bCs/>
        </w:rPr>
        <w:t>虐待防止について</w:t>
      </w:r>
    </w:p>
    <w:p w14:paraId="1C7EB14A" w14:textId="77777777"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事業所は、虐待の発生またはその四阿発を防止するため、次に掲げる措置を講じます。</w:t>
      </w:r>
    </w:p>
    <w:tbl>
      <w:tblPr>
        <w:tblStyle w:val="aa"/>
        <w:tblW w:w="0" w:type="auto"/>
        <w:tblLook w:val="04A0" w:firstRow="1" w:lastRow="0" w:firstColumn="1" w:lastColumn="0" w:noHBand="0" w:noVBand="1"/>
      </w:tblPr>
      <w:tblGrid>
        <w:gridCol w:w="9060"/>
      </w:tblGrid>
      <w:tr w:rsidR="00604A24" w:rsidRPr="00D41F0A" w14:paraId="0EAB2F4F" w14:textId="77777777" w:rsidTr="001A014F">
        <w:tc>
          <w:tcPr>
            <w:tcW w:w="9736" w:type="dxa"/>
          </w:tcPr>
          <w:p w14:paraId="43643182" w14:textId="77777777" w:rsidR="00604A24" w:rsidRPr="00D41F0A" w:rsidRDefault="00604A24" w:rsidP="00604A24">
            <w:pPr>
              <w:pStyle w:val="ad"/>
              <w:numPr>
                <w:ilvl w:val="0"/>
                <w:numId w:val="31"/>
              </w:numPr>
              <w:spacing w:line="276" w:lineRule="auto"/>
              <w:ind w:leftChars="0"/>
              <w:jc w:val="left"/>
              <w:rPr>
                <w:rFonts w:asciiTheme="majorEastAsia" w:eastAsiaTheme="majorEastAsia" w:hAnsiTheme="majorEastAsia"/>
              </w:rPr>
            </w:pPr>
            <w:r w:rsidRPr="00D41F0A">
              <w:rPr>
                <w:rFonts w:asciiTheme="majorEastAsia" w:eastAsiaTheme="majorEastAsia" w:hAnsiTheme="majorEastAsia" w:hint="eastAsia"/>
              </w:rPr>
              <w:t>虐待の防止のために対策を検討する委員会を定期的に開催するとともに、その結果について、看護師等に周知徹底を図ります。</w:t>
            </w:r>
          </w:p>
          <w:p w14:paraId="75CC28F5" w14:textId="77777777" w:rsidR="00604A24" w:rsidRPr="00D41F0A" w:rsidRDefault="00604A24" w:rsidP="00604A24">
            <w:pPr>
              <w:pStyle w:val="ad"/>
              <w:numPr>
                <w:ilvl w:val="0"/>
                <w:numId w:val="31"/>
              </w:numPr>
              <w:spacing w:line="276" w:lineRule="auto"/>
              <w:ind w:leftChars="0"/>
              <w:jc w:val="left"/>
              <w:rPr>
                <w:rFonts w:asciiTheme="majorEastAsia" w:eastAsiaTheme="majorEastAsia" w:hAnsiTheme="majorEastAsia"/>
              </w:rPr>
            </w:pPr>
            <w:r w:rsidRPr="00D41F0A">
              <w:rPr>
                <w:rFonts w:asciiTheme="majorEastAsia" w:eastAsiaTheme="majorEastAsia" w:hAnsiTheme="majorEastAsia" w:hint="eastAsia"/>
              </w:rPr>
              <w:t>虐待防止のために指針を整備します。</w:t>
            </w:r>
          </w:p>
          <w:p w14:paraId="344C2BF3" w14:textId="77777777" w:rsidR="00604A24" w:rsidRPr="00D41F0A" w:rsidRDefault="00604A24" w:rsidP="00604A24">
            <w:pPr>
              <w:pStyle w:val="ad"/>
              <w:numPr>
                <w:ilvl w:val="0"/>
                <w:numId w:val="31"/>
              </w:numPr>
              <w:spacing w:line="276" w:lineRule="auto"/>
              <w:ind w:leftChars="0"/>
              <w:jc w:val="left"/>
              <w:rPr>
                <w:rFonts w:asciiTheme="majorEastAsia" w:eastAsiaTheme="majorEastAsia" w:hAnsiTheme="majorEastAsia"/>
              </w:rPr>
            </w:pPr>
            <w:r w:rsidRPr="00D41F0A">
              <w:rPr>
                <w:rFonts w:asciiTheme="majorEastAsia" w:eastAsiaTheme="majorEastAsia" w:hAnsiTheme="majorEastAsia" w:hint="eastAsia"/>
              </w:rPr>
              <w:t>看護師等に対し、虐待の防止のための研修を定期的に実施します。</w:t>
            </w:r>
          </w:p>
          <w:p w14:paraId="693EE74F" w14:textId="77777777" w:rsidR="00604A24" w:rsidRPr="00D41F0A" w:rsidRDefault="00604A24" w:rsidP="00604A24">
            <w:pPr>
              <w:pStyle w:val="ad"/>
              <w:numPr>
                <w:ilvl w:val="0"/>
                <w:numId w:val="31"/>
              </w:numPr>
              <w:spacing w:line="276" w:lineRule="auto"/>
              <w:ind w:leftChars="0"/>
              <w:jc w:val="left"/>
              <w:rPr>
                <w:rFonts w:asciiTheme="majorEastAsia" w:eastAsiaTheme="majorEastAsia" w:hAnsiTheme="majorEastAsia"/>
              </w:rPr>
            </w:pPr>
            <w:r w:rsidRPr="00D41F0A">
              <w:rPr>
                <w:rFonts w:asciiTheme="majorEastAsia" w:eastAsiaTheme="majorEastAsia" w:hAnsiTheme="majorEastAsia" w:hint="eastAsia"/>
              </w:rPr>
              <w:t>前3号に掲げる措置を適切に実施するための担当者を置きます。</w:t>
            </w:r>
          </w:p>
          <w:p w14:paraId="2D3CC054" w14:textId="77777777" w:rsidR="00604A24" w:rsidRPr="00D41F0A" w:rsidRDefault="00604A24" w:rsidP="00604A24">
            <w:pPr>
              <w:pStyle w:val="ad"/>
              <w:numPr>
                <w:ilvl w:val="0"/>
                <w:numId w:val="31"/>
              </w:numPr>
              <w:spacing w:line="276" w:lineRule="auto"/>
              <w:ind w:leftChars="0"/>
              <w:jc w:val="left"/>
              <w:rPr>
                <w:rFonts w:asciiTheme="majorEastAsia" w:eastAsiaTheme="majorEastAsia" w:hAnsiTheme="majorEastAsia"/>
              </w:rPr>
            </w:pPr>
            <w:r w:rsidRPr="00D41F0A">
              <w:rPr>
                <w:rFonts w:asciiTheme="majorEastAsia" w:eastAsiaTheme="majorEastAsia" w:hAnsiTheme="majorEastAsia" w:hint="eastAsia"/>
              </w:rPr>
              <w:t>事業所は、サービス提供中に当該事業所従業者または養護者（利用者様のご家族様等高齢者を現に養護する者）による虐待を受けたと思われる利用者様を発見した場合は、速やかに、これを市町村に通報するものとします。</w:t>
            </w:r>
          </w:p>
        </w:tc>
      </w:tr>
    </w:tbl>
    <w:p w14:paraId="2003953A" w14:textId="0FFEE781" w:rsidR="008453AC" w:rsidRDefault="008453AC" w:rsidP="0086691F">
      <w:pPr>
        <w:rPr>
          <w:rFonts w:eastAsiaTheme="minorEastAsia"/>
          <w:b/>
          <w:bCs/>
          <w:sz w:val="44"/>
          <w:szCs w:val="44"/>
        </w:rPr>
      </w:pPr>
    </w:p>
    <w:p w14:paraId="54B95B97" w14:textId="77777777" w:rsidR="002B50C0" w:rsidRPr="00D41F0A" w:rsidRDefault="002B50C0" w:rsidP="002B50C0">
      <w:pPr>
        <w:jc w:val="center"/>
        <w:rPr>
          <w:rFonts w:asciiTheme="majorEastAsia" w:eastAsiaTheme="majorEastAsia" w:hAnsiTheme="majorEastAsia"/>
          <w:b/>
          <w:bCs/>
        </w:rPr>
      </w:pPr>
      <w:r w:rsidRPr="00D41F0A">
        <w:rPr>
          <w:rFonts w:asciiTheme="majorEastAsia" w:eastAsiaTheme="majorEastAsia" w:hAnsiTheme="majorEastAsia" w:hint="eastAsia"/>
          <w:b/>
          <w:bCs/>
          <w:sz w:val="44"/>
          <w:szCs w:val="44"/>
        </w:rPr>
        <w:lastRenderedPageBreak/>
        <w:t>個人情報使用同意書</w:t>
      </w:r>
    </w:p>
    <w:p w14:paraId="65FB898B" w14:textId="77777777" w:rsidR="002B50C0" w:rsidRDefault="002B50C0" w:rsidP="002B50C0">
      <w:pPr>
        <w:jc w:val="left"/>
        <w:rPr>
          <w:rFonts w:eastAsiaTheme="minorHAnsi"/>
          <w:b/>
          <w:bCs/>
        </w:rPr>
      </w:pPr>
    </w:p>
    <w:p w14:paraId="7DD88397" w14:textId="77777777" w:rsidR="002B50C0" w:rsidRPr="00D41F0A" w:rsidRDefault="002B50C0" w:rsidP="002B50C0">
      <w:pPr>
        <w:jc w:val="left"/>
        <w:rPr>
          <w:rFonts w:asciiTheme="majorEastAsia" w:eastAsiaTheme="majorEastAsia" w:hAnsiTheme="majorEastAsia"/>
          <w:b/>
          <w:bCs/>
        </w:rPr>
      </w:pPr>
    </w:p>
    <w:p w14:paraId="763D3FD9"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私は(及び私の家族)、個人情報の使用については、下記により必要最低限の範囲で使用することに同意します。</w:t>
      </w:r>
    </w:p>
    <w:p w14:paraId="26C75BBF" w14:textId="77777777" w:rsidR="002B50C0" w:rsidRPr="00D41F0A" w:rsidRDefault="002B50C0" w:rsidP="002B50C0">
      <w:pPr>
        <w:jc w:val="left"/>
        <w:rPr>
          <w:rFonts w:asciiTheme="majorEastAsia" w:eastAsiaTheme="majorEastAsia" w:hAnsiTheme="majorEastAsia"/>
          <w:b/>
          <w:bCs/>
        </w:rPr>
      </w:pPr>
    </w:p>
    <w:p w14:paraId="4917883A"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１．使用する目的</w:t>
      </w:r>
    </w:p>
    <w:p w14:paraId="26D1EABE"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・他の病院、診療所、薬局、訪問看護ステーション、介護事業者等との連携</w:t>
      </w:r>
    </w:p>
    <w:p w14:paraId="5E275469"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・他の医療機関等からの照会への回答</w:t>
      </w:r>
    </w:p>
    <w:p w14:paraId="25DE34BC"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・利用者様の診察のため、外部の医師当の意見や助言を求める場合</w:t>
      </w:r>
    </w:p>
    <w:p w14:paraId="5899DC0C"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・家族等への病状説明</w:t>
      </w:r>
    </w:p>
    <w:p w14:paraId="219BAAB4"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・その他利用者様への医療提供に関する使用</w:t>
      </w:r>
    </w:p>
    <w:p w14:paraId="6BF075E8"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・その他利用者様への医療保険事務に関する使用</w:t>
      </w:r>
    </w:p>
    <w:p w14:paraId="02E8402B"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・審査支払期間へのレセプトの提供</w:t>
      </w:r>
    </w:p>
    <w:p w14:paraId="22F260E7"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・審査支払期間または保険者からの照会への回答</w:t>
      </w:r>
    </w:p>
    <w:p w14:paraId="477C4900"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・医療・介護・労災保険・公費負担医療等に関する診療請求のための利用及びその照会に対する回答</w:t>
      </w:r>
    </w:p>
    <w:p w14:paraId="06094FA2"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・外部監査機関への情報提供</w:t>
      </w:r>
    </w:p>
    <w:p w14:paraId="2E40AA08" w14:textId="77777777" w:rsidR="002B50C0" w:rsidRPr="00D41F0A" w:rsidRDefault="002B50C0" w:rsidP="002B50C0">
      <w:pPr>
        <w:jc w:val="left"/>
        <w:rPr>
          <w:rFonts w:asciiTheme="majorEastAsia" w:eastAsiaTheme="majorEastAsia" w:hAnsiTheme="majorEastAsia"/>
        </w:rPr>
      </w:pPr>
    </w:p>
    <w:p w14:paraId="01C7C6E2"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２．使用する条件</w:t>
      </w:r>
    </w:p>
    <w:p w14:paraId="682574A3" w14:textId="77777777" w:rsidR="002B50C0" w:rsidRPr="00D41F0A" w:rsidRDefault="002B50C0" w:rsidP="002B50C0">
      <w:pPr>
        <w:jc w:val="left"/>
        <w:rPr>
          <w:rFonts w:asciiTheme="majorEastAsia" w:eastAsiaTheme="majorEastAsia" w:hAnsiTheme="majorEastAsia"/>
        </w:rPr>
      </w:pPr>
      <w:r w:rsidRPr="00D41F0A">
        <w:rPr>
          <w:rFonts w:asciiTheme="majorEastAsia" w:eastAsiaTheme="majorEastAsia" w:hAnsiTheme="majorEastAsia" w:hint="eastAsia"/>
        </w:rPr>
        <w:t>・個人情報の使用については、必要最低限の範囲で使用するものとし、個人情報の提供に当たっては関係者以外の者に触れることのないよう細心の注意を払</w:t>
      </w:r>
      <w:r w:rsidRPr="00D41F0A">
        <w:rPr>
          <w:rFonts w:asciiTheme="majorEastAsia" w:eastAsiaTheme="majorEastAsia" w:hAnsiTheme="majorEastAsia" w:cs="ＭＳ 明朝" w:hint="eastAsia"/>
        </w:rPr>
        <w:t>う</w:t>
      </w:r>
      <w:r w:rsidRPr="00D41F0A">
        <w:rPr>
          <w:rFonts w:asciiTheme="majorEastAsia" w:eastAsiaTheme="majorEastAsia" w:hAnsiTheme="majorEastAsia" w:hint="eastAsia"/>
        </w:rPr>
        <w:t>。</w:t>
      </w:r>
    </w:p>
    <w:p w14:paraId="7FF87551" w14:textId="77777777" w:rsidR="002B50C0" w:rsidRPr="00D41F0A" w:rsidRDefault="002B50C0" w:rsidP="002B50C0">
      <w:pPr>
        <w:jc w:val="left"/>
        <w:rPr>
          <w:rFonts w:asciiTheme="majorEastAsia" w:eastAsiaTheme="majorEastAsia" w:hAnsiTheme="majorEastAsia"/>
        </w:rPr>
      </w:pPr>
    </w:p>
    <w:p w14:paraId="79B9AF0A" w14:textId="77777777" w:rsidR="002B50C0" w:rsidRPr="00D41F0A" w:rsidRDefault="002B50C0" w:rsidP="002B50C0">
      <w:pPr>
        <w:jc w:val="left"/>
        <w:rPr>
          <w:rFonts w:asciiTheme="majorEastAsia" w:eastAsiaTheme="majorEastAsia" w:hAnsiTheme="majorEastAsia"/>
        </w:rPr>
      </w:pPr>
    </w:p>
    <w:p w14:paraId="637D1455" w14:textId="77777777" w:rsidR="002B50C0" w:rsidRPr="00D41F0A" w:rsidRDefault="002B50C0" w:rsidP="002B50C0">
      <w:pPr>
        <w:jc w:val="left"/>
        <w:rPr>
          <w:rFonts w:asciiTheme="majorEastAsia" w:eastAsiaTheme="majorEastAsia" w:hAnsiTheme="majorEastAsia"/>
        </w:rPr>
      </w:pPr>
    </w:p>
    <w:p w14:paraId="5081EAE7" w14:textId="77777777" w:rsidR="002B50C0" w:rsidRPr="00D41F0A" w:rsidRDefault="002B50C0" w:rsidP="002B50C0">
      <w:pPr>
        <w:pStyle w:val="ae"/>
        <w:spacing w:before="49"/>
        <w:ind w:left="220"/>
        <w:rPr>
          <w:rFonts w:asciiTheme="majorEastAsia" w:eastAsiaTheme="majorEastAsia" w:hAnsiTheme="majorEastAsia"/>
          <w:sz w:val="20"/>
          <w:szCs w:val="20"/>
        </w:rPr>
      </w:pPr>
    </w:p>
    <w:p w14:paraId="4D2CE702" w14:textId="77777777" w:rsidR="002B50C0" w:rsidRDefault="002B50C0" w:rsidP="0086691F">
      <w:pPr>
        <w:rPr>
          <w:rFonts w:eastAsiaTheme="minorEastAsia"/>
          <w:b/>
          <w:bCs/>
          <w:sz w:val="44"/>
          <w:szCs w:val="44"/>
        </w:rPr>
      </w:pPr>
    </w:p>
    <w:p w14:paraId="7EF0751A" w14:textId="77777777" w:rsidR="002B50C0" w:rsidRDefault="002B50C0" w:rsidP="0086691F">
      <w:pPr>
        <w:rPr>
          <w:rFonts w:eastAsiaTheme="minorEastAsia"/>
          <w:b/>
          <w:bCs/>
          <w:sz w:val="44"/>
          <w:szCs w:val="44"/>
        </w:rPr>
      </w:pPr>
    </w:p>
    <w:p w14:paraId="6BF59CC2" w14:textId="77777777" w:rsidR="002B50C0" w:rsidRDefault="002B50C0" w:rsidP="0086691F">
      <w:pPr>
        <w:rPr>
          <w:rFonts w:eastAsiaTheme="minorEastAsia"/>
          <w:b/>
          <w:bCs/>
          <w:sz w:val="44"/>
          <w:szCs w:val="44"/>
        </w:rPr>
      </w:pPr>
    </w:p>
    <w:p w14:paraId="3438C9B8" w14:textId="77777777" w:rsidR="002B50C0" w:rsidRDefault="002B50C0" w:rsidP="0086691F">
      <w:pPr>
        <w:rPr>
          <w:rFonts w:eastAsiaTheme="minorEastAsia"/>
          <w:b/>
          <w:bCs/>
          <w:sz w:val="44"/>
          <w:szCs w:val="44"/>
        </w:rPr>
      </w:pPr>
    </w:p>
    <w:p w14:paraId="5CF8B6D2" w14:textId="77777777" w:rsidR="002B50C0" w:rsidRDefault="002B50C0" w:rsidP="0086691F">
      <w:pPr>
        <w:rPr>
          <w:rFonts w:eastAsiaTheme="minorEastAsia"/>
          <w:b/>
          <w:bCs/>
          <w:sz w:val="44"/>
          <w:szCs w:val="44"/>
        </w:rPr>
      </w:pPr>
    </w:p>
    <w:p w14:paraId="2DE0E156" w14:textId="77777777" w:rsidR="002B50C0" w:rsidRPr="002B50C0" w:rsidRDefault="002B50C0" w:rsidP="0086691F">
      <w:pPr>
        <w:rPr>
          <w:rFonts w:eastAsiaTheme="minorEastAsia"/>
          <w:b/>
          <w:bCs/>
          <w:sz w:val="44"/>
          <w:szCs w:val="44"/>
        </w:rPr>
      </w:pPr>
    </w:p>
    <w:p w14:paraId="0FFBE8DB" w14:textId="589AA15E" w:rsidR="00604A24" w:rsidRPr="00D41F0A" w:rsidRDefault="00ED0462" w:rsidP="0086691F">
      <w:pPr>
        <w:rPr>
          <w:rFonts w:asciiTheme="majorEastAsia" w:eastAsiaTheme="majorEastAsia" w:hAnsiTheme="majorEastAsia"/>
          <w:b/>
          <w:bCs/>
          <w:sz w:val="32"/>
          <w:szCs w:val="32"/>
        </w:rPr>
      </w:pPr>
      <w:r w:rsidRPr="00D41F0A">
        <w:rPr>
          <w:rFonts w:asciiTheme="majorEastAsia" w:eastAsiaTheme="majorEastAsia" w:hAnsiTheme="majorEastAsia" w:cs="ＭＳ 明朝" w:hint="eastAsia"/>
          <w:b/>
          <w:bCs/>
          <w:sz w:val="32"/>
          <w:szCs w:val="32"/>
        </w:rPr>
        <w:lastRenderedPageBreak/>
        <w:t>【署名欄】</w:t>
      </w:r>
      <w:r w:rsidR="00604A24" w:rsidRPr="00D41F0A">
        <w:rPr>
          <w:rFonts w:asciiTheme="majorEastAsia" w:eastAsiaTheme="majorEastAsia" w:hAnsiTheme="majorEastAsia" w:hint="eastAsia"/>
          <w:b/>
          <w:bCs/>
          <w:sz w:val="32"/>
          <w:szCs w:val="32"/>
        </w:rPr>
        <w:t>契約書</w:t>
      </w:r>
      <w:r w:rsidRPr="00D41F0A">
        <w:rPr>
          <w:rFonts w:asciiTheme="majorEastAsia" w:eastAsiaTheme="majorEastAsia" w:hAnsiTheme="majorEastAsia" w:cs="ＭＳ 明朝" w:hint="eastAsia"/>
          <w:b/>
          <w:bCs/>
          <w:sz w:val="32"/>
          <w:szCs w:val="32"/>
        </w:rPr>
        <w:t>、重要事項説明書、個人情報使用について</w:t>
      </w:r>
    </w:p>
    <w:p w14:paraId="4E20E28A" w14:textId="77777777" w:rsidR="00604A24" w:rsidRDefault="00604A24" w:rsidP="00604A24">
      <w:pPr>
        <w:jc w:val="left"/>
        <w:rPr>
          <w:rFonts w:eastAsiaTheme="minorHAnsi"/>
        </w:rPr>
      </w:pPr>
    </w:p>
    <w:p w14:paraId="5E9F9ED3" w14:textId="41B96D56" w:rsidR="00604A24" w:rsidRPr="00D41F0A" w:rsidRDefault="00A3785C" w:rsidP="00604A24">
      <w:pPr>
        <w:jc w:val="left"/>
        <w:rPr>
          <w:rFonts w:asciiTheme="majorEastAsia" w:eastAsiaTheme="majorEastAsia" w:hAnsiTheme="majorEastAsia"/>
        </w:rPr>
      </w:pPr>
      <w:r w:rsidRPr="00D41F0A">
        <w:rPr>
          <w:rFonts w:asciiTheme="majorEastAsia" w:eastAsiaTheme="majorEastAsia" w:hAnsiTheme="majorEastAsia" w:cs="ＭＳ 明朝" w:hint="eastAsia"/>
        </w:rPr>
        <w:t>以下の通り</w:t>
      </w:r>
      <w:r w:rsidR="0056793B" w:rsidRPr="00D41F0A">
        <w:rPr>
          <w:rFonts w:asciiTheme="majorEastAsia" w:eastAsiaTheme="majorEastAsia" w:hAnsiTheme="majorEastAsia" w:cs="ＭＳ 明朝" w:hint="eastAsia"/>
        </w:rPr>
        <w:t>、</w:t>
      </w:r>
      <w:r w:rsidRPr="00D41F0A">
        <w:rPr>
          <w:rFonts w:asciiTheme="majorEastAsia" w:eastAsiaTheme="majorEastAsia" w:hAnsiTheme="majorEastAsia" w:cs="ＭＳ 明朝" w:hint="eastAsia"/>
        </w:rPr>
        <w:t>本事業所からに関する契約を締結します。</w:t>
      </w:r>
      <w:r w:rsidRPr="00D41F0A">
        <w:rPr>
          <w:rFonts w:asciiTheme="majorEastAsia" w:eastAsiaTheme="majorEastAsia" w:hAnsiTheme="majorEastAsia" w:cs="ＭＳ 明朝"/>
        </w:rPr>
        <w:br/>
      </w:r>
      <w:r w:rsidR="00604A24" w:rsidRPr="00D41F0A">
        <w:rPr>
          <w:rFonts w:asciiTheme="majorEastAsia" w:eastAsiaTheme="majorEastAsia" w:hAnsiTheme="majorEastAsia" w:hint="eastAsia"/>
        </w:rPr>
        <w:t>利用者に対し本書面に基づき重要な事項を説明しました。</w:t>
      </w:r>
      <w:r w:rsidR="0056793B" w:rsidRPr="00D41F0A">
        <w:rPr>
          <w:rFonts w:asciiTheme="majorEastAsia" w:eastAsiaTheme="majorEastAsia" w:hAnsiTheme="majorEastAsia" w:cs="ＭＳ 明朝" w:hint="eastAsia"/>
        </w:rPr>
        <w:t>本</w:t>
      </w:r>
      <w:r w:rsidR="00A73085" w:rsidRPr="00D41F0A">
        <w:rPr>
          <w:rFonts w:asciiTheme="majorEastAsia" w:eastAsiaTheme="majorEastAsia" w:hAnsiTheme="majorEastAsia" w:cs="ＭＳ 明朝" w:hint="eastAsia"/>
        </w:rPr>
        <w:t>契約を証するため本書2通を作成し</w:t>
      </w:r>
      <w:r w:rsidR="0056793B" w:rsidRPr="00D41F0A">
        <w:rPr>
          <w:rFonts w:asciiTheme="majorEastAsia" w:eastAsiaTheme="majorEastAsia" w:hAnsiTheme="majorEastAsia" w:cs="ＭＳ 明朝" w:hint="eastAsia"/>
        </w:rPr>
        <w:t>、</w:t>
      </w:r>
      <w:r w:rsidR="00A73085" w:rsidRPr="00D41F0A">
        <w:rPr>
          <w:rFonts w:asciiTheme="majorEastAsia" w:eastAsiaTheme="majorEastAsia" w:hAnsiTheme="majorEastAsia" w:cs="ＭＳ 明朝" w:hint="eastAsia"/>
        </w:rPr>
        <w:t>利用者及び事業者の双方の記名(押印省略可)の上、それぞれ1通ずつ保有します。</w:t>
      </w:r>
    </w:p>
    <w:p w14:paraId="2C9CE490" w14:textId="77777777" w:rsidR="00604A24" w:rsidRPr="00D41F0A" w:rsidRDefault="00604A24" w:rsidP="00604A24">
      <w:pPr>
        <w:jc w:val="left"/>
        <w:rPr>
          <w:rFonts w:asciiTheme="majorEastAsia" w:eastAsiaTheme="majorEastAsia" w:hAnsiTheme="majorEastAsia"/>
        </w:rPr>
      </w:pPr>
    </w:p>
    <w:p w14:paraId="19F92EF9" w14:textId="502EBC92"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lang w:eastAsia="zh-CN"/>
        </w:rPr>
        <w:t>住所：埼玉県</w:t>
      </w:r>
      <w:r w:rsidR="004630E7" w:rsidRPr="00D41F0A">
        <w:rPr>
          <w:rFonts w:asciiTheme="majorEastAsia" w:eastAsiaTheme="majorEastAsia" w:hAnsiTheme="majorEastAsia" w:cs="ＭＳ 明朝" w:hint="eastAsia"/>
        </w:rPr>
        <w:t>所沢市荒幡1018-4</w:t>
      </w:r>
    </w:p>
    <w:p w14:paraId="078BC4F3" w14:textId="4AD407B0"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事業所：</w:t>
      </w:r>
      <w:r w:rsidR="004630E7" w:rsidRPr="00D41F0A">
        <w:rPr>
          <w:rFonts w:asciiTheme="majorEastAsia" w:eastAsiaTheme="majorEastAsia" w:hAnsiTheme="majorEastAsia" w:cs="ＭＳ 明朝" w:hint="eastAsia"/>
        </w:rPr>
        <w:t>ひまり訪問看護ステーション</w:t>
      </w:r>
    </w:p>
    <w:p w14:paraId="180F647D" w14:textId="56256B14" w:rsidR="00604A24" w:rsidRPr="00D41F0A" w:rsidRDefault="00604A24" w:rsidP="00F41B3E">
      <w:pPr>
        <w:ind w:right="824" w:firstLineChars="1500" w:firstLine="3092"/>
        <w:rPr>
          <w:rFonts w:asciiTheme="majorEastAsia" w:eastAsiaTheme="majorEastAsia" w:hAnsiTheme="majorEastAsia"/>
          <w:u w:val="single"/>
        </w:rPr>
      </w:pPr>
      <w:bookmarkStart w:id="0" w:name="_Hlk88250178"/>
      <w:r w:rsidRPr="00D41F0A">
        <w:rPr>
          <w:rFonts w:asciiTheme="majorEastAsia" w:eastAsiaTheme="majorEastAsia" w:hAnsiTheme="majorEastAsia" w:hint="eastAsia"/>
        </w:rPr>
        <w:t>事業所管理者・重要事項説</w:t>
      </w:r>
      <w:r w:rsidR="00CF5466" w:rsidRPr="00D41F0A">
        <w:rPr>
          <w:rFonts w:asciiTheme="majorEastAsia" w:eastAsiaTheme="majorEastAsia" w:hAnsiTheme="majorEastAsia" w:hint="eastAsia"/>
        </w:rPr>
        <w:t>明</w:t>
      </w:r>
      <w:r w:rsidRPr="00D41F0A">
        <w:rPr>
          <w:rFonts w:asciiTheme="majorEastAsia" w:eastAsiaTheme="majorEastAsia" w:hAnsiTheme="majorEastAsia" w:hint="eastAsia"/>
        </w:rPr>
        <w:t xml:space="preserve">者：　</w:t>
      </w:r>
      <w:r w:rsidRPr="00D41F0A">
        <w:rPr>
          <w:rFonts w:asciiTheme="majorEastAsia" w:eastAsiaTheme="majorEastAsia" w:hAnsiTheme="majorEastAsia" w:hint="eastAsia"/>
          <w:u w:val="single"/>
        </w:rPr>
        <w:t xml:space="preserve">　</w:t>
      </w:r>
      <w:r w:rsidRPr="00D41F0A">
        <w:rPr>
          <w:rFonts w:asciiTheme="majorEastAsia" w:eastAsiaTheme="majorEastAsia" w:hAnsiTheme="majorEastAsia" w:cs="ＭＳ 明朝" w:hint="eastAsia"/>
          <w:u w:val="single"/>
        </w:rPr>
        <w:t xml:space="preserve">　</w:t>
      </w:r>
      <w:r w:rsidRPr="00D41F0A">
        <w:rPr>
          <w:rFonts w:asciiTheme="majorEastAsia" w:eastAsiaTheme="majorEastAsia" w:hAnsiTheme="majorEastAsia" w:hint="eastAsia"/>
          <w:u w:val="single"/>
        </w:rPr>
        <w:t xml:space="preserve">　　　　　　　　</w:t>
      </w:r>
    </w:p>
    <w:bookmarkEnd w:id="0"/>
    <w:p w14:paraId="218ECA75" w14:textId="77777777" w:rsidR="00604A24" w:rsidRPr="00D41F0A" w:rsidRDefault="00604A24" w:rsidP="00604A24">
      <w:pPr>
        <w:jc w:val="left"/>
        <w:rPr>
          <w:rFonts w:asciiTheme="majorEastAsia" w:eastAsiaTheme="majorEastAsia" w:hAnsiTheme="majorEastAsia"/>
        </w:rPr>
      </w:pPr>
    </w:p>
    <w:p w14:paraId="186D06AA" w14:textId="398C1FE5" w:rsidR="00604A24" w:rsidRPr="00D41F0A" w:rsidRDefault="0056793B" w:rsidP="00604A24">
      <w:pPr>
        <w:jc w:val="left"/>
        <w:rPr>
          <w:rFonts w:asciiTheme="majorEastAsia" w:eastAsiaTheme="majorEastAsia" w:hAnsiTheme="majorEastAsia"/>
        </w:rPr>
      </w:pPr>
      <w:r w:rsidRPr="00D41F0A">
        <w:rPr>
          <w:rFonts w:asciiTheme="majorEastAsia" w:eastAsiaTheme="majorEastAsia" w:hAnsiTheme="majorEastAsia" w:cs="ＭＳ 明朝" w:hint="eastAsia"/>
        </w:rPr>
        <w:t>私はこの契約に同意し、</w:t>
      </w:r>
      <w:r w:rsidR="00D45443" w:rsidRPr="00D41F0A">
        <w:rPr>
          <w:rFonts w:asciiTheme="majorEastAsia" w:eastAsiaTheme="majorEastAsia" w:hAnsiTheme="majorEastAsia" w:cs="ＭＳ 明朝" w:hint="eastAsia"/>
        </w:rPr>
        <w:t>契約書、重要事項説明書の各条項及び個人情報誌用について定める利用者の個人情報及び利用者家族の個人情報の使用について、同意</w:t>
      </w:r>
      <w:r w:rsidR="00A13C59" w:rsidRPr="00D41F0A">
        <w:rPr>
          <w:rFonts w:asciiTheme="majorEastAsia" w:eastAsiaTheme="majorEastAsia" w:hAnsiTheme="majorEastAsia" w:cs="ＭＳ 明朝" w:hint="eastAsia"/>
        </w:rPr>
        <w:t>します。</w:t>
      </w:r>
    </w:p>
    <w:p w14:paraId="29A5771C" w14:textId="77777777" w:rsidR="00604A24" w:rsidRPr="00D41F0A" w:rsidRDefault="00604A24" w:rsidP="00604A24">
      <w:pPr>
        <w:jc w:val="left"/>
        <w:rPr>
          <w:rFonts w:asciiTheme="majorEastAsia" w:eastAsiaTheme="majorEastAsia" w:hAnsiTheme="majorEastAsia"/>
        </w:rPr>
      </w:pPr>
    </w:p>
    <w:p w14:paraId="4BD72E5C" w14:textId="77777777" w:rsidR="00604A24" w:rsidRPr="00D41F0A" w:rsidRDefault="00604A24" w:rsidP="00604A24">
      <w:pPr>
        <w:jc w:val="left"/>
        <w:rPr>
          <w:rFonts w:asciiTheme="majorEastAsia" w:eastAsiaTheme="majorEastAsia" w:hAnsiTheme="majorEastAsia"/>
        </w:rPr>
      </w:pPr>
    </w:p>
    <w:p w14:paraId="191A5A50" w14:textId="77777777"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【24時間対応体制加算】</w:t>
      </w:r>
    </w:p>
    <w:p w14:paraId="23076F34" w14:textId="77777777" w:rsidR="00604A24" w:rsidRPr="00D41F0A" w:rsidRDefault="00604A24" w:rsidP="00604A24">
      <w:pPr>
        <w:jc w:val="left"/>
        <w:rPr>
          <w:rFonts w:asciiTheme="majorEastAsia" w:eastAsiaTheme="majorEastAsia" w:hAnsiTheme="majorEastAsia"/>
        </w:rPr>
      </w:pPr>
    </w:p>
    <w:p w14:paraId="6F41E3F2" w14:textId="77777777" w:rsidR="00604A24" w:rsidRPr="00D41F0A" w:rsidRDefault="00604A24" w:rsidP="00604A24">
      <w:pPr>
        <w:jc w:val="center"/>
        <w:rPr>
          <w:rFonts w:asciiTheme="majorEastAsia" w:eastAsiaTheme="majorEastAsia" w:hAnsiTheme="majorEastAsia"/>
        </w:rPr>
      </w:pPr>
      <w:r w:rsidRPr="00D41F0A">
        <w:rPr>
          <w:rFonts w:asciiTheme="majorEastAsia" w:eastAsiaTheme="majorEastAsia" w:hAnsiTheme="majorEastAsia" w:hint="eastAsia"/>
        </w:rPr>
        <w:t>同意します　　・　　　同意しません</w:t>
      </w:r>
    </w:p>
    <w:p w14:paraId="4DD2B4BF" w14:textId="77777777" w:rsidR="00604A24" w:rsidRPr="00D41F0A" w:rsidRDefault="00604A24" w:rsidP="00604A24">
      <w:pPr>
        <w:jc w:val="left"/>
        <w:rPr>
          <w:rFonts w:asciiTheme="majorEastAsia" w:eastAsiaTheme="majorEastAsia" w:hAnsiTheme="majorEastAsia"/>
        </w:rPr>
      </w:pPr>
    </w:p>
    <w:p w14:paraId="276CEAB7" w14:textId="77777777" w:rsidR="00604A24" w:rsidRPr="00D41F0A" w:rsidRDefault="00604A24" w:rsidP="00604A24">
      <w:pPr>
        <w:jc w:val="left"/>
        <w:rPr>
          <w:rFonts w:asciiTheme="majorEastAsia" w:eastAsiaTheme="majorEastAsia" w:hAnsiTheme="majorEastAsia"/>
        </w:rPr>
      </w:pPr>
    </w:p>
    <w:p w14:paraId="18753477" w14:textId="77777777"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西暦)　　　　　　　　年　　　　月　　　　日</w:t>
      </w:r>
    </w:p>
    <w:p w14:paraId="636A85BB" w14:textId="77777777" w:rsidR="00604A24" w:rsidRPr="00D41F0A" w:rsidRDefault="00604A24" w:rsidP="00604A24">
      <w:pPr>
        <w:jc w:val="left"/>
        <w:rPr>
          <w:rFonts w:asciiTheme="majorEastAsia" w:eastAsiaTheme="majorEastAsia" w:hAnsiTheme="majorEastAsia"/>
        </w:rPr>
      </w:pPr>
    </w:p>
    <w:p w14:paraId="6818F447" w14:textId="77777777" w:rsidR="00EB328A" w:rsidRPr="00D41F0A" w:rsidRDefault="00EB328A" w:rsidP="00604A24">
      <w:pPr>
        <w:jc w:val="left"/>
        <w:rPr>
          <w:rFonts w:asciiTheme="majorEastAsia" w:eastAsiaTheme="majorEastAsia" w:hAnsiTheme="majorEastAsia"/>
        </w:rPr>
      </w:pPr>
    </w:p>
    <w:p w14:paraId="0899423C" w14:textId="77777777" w:rsidR="00604A24" w:rsidRPr="00D41F0A" w:rsidRDefault="00604A24" w:rsidP="00604A24">
      <w:pPr>
        <w:ind w:right="840" w:firstLineChars="300" w:firstLine="618"/>
        <w:rPr>
          <w:rFonts w:asciiTheme="majorEastAsia" w:eastAsiaTheme="majorEastAsia" w:hAnsiTheme="majorEastAsia"/>
          <w:u w:val="single"/>
        </w:rPr>
      </w:pPr>
      <w:r w:rsidRPr="00D41F0A">
        <w:rPr>
          <w:rFonts w:asciiTheme="majorEastAsia" w:eastAsiaTheme="majorEastAsia" w:hAnsiTheme="majorEastAsia" w:hint="eastAsia"/>
          <w:u w:val="single"/>
          <w:lang w:eastAsia="zh-CN"/>
        </w:rPr>
        <w:t xml:space="preserve">氏名　　　　　　　　　　　　　　　　</w:t>
      </w:r>
      <w:r w:rsidRPr="00D41F0A">
        <w:rPr>
          <w:rFonts w:asciiTheme="majorEastAsia" w:eastAsiaTheme="majorEastAsia" w:hAnsiTheme="majorEastAsia" w:hint="eastAsia"/>
          <w:lang w:eastAsia="zh-CN"/>
        </w:rPr>
        <w:t xml:space="preserve">　　　　　</w:t>
      </w:r>
      <w:r w:rsidRPr="00D41F0A">
        <w:rPr>
          <w:rFonts w:asciiTheme="majorEastAsia" w:eastAsiaTheme="majorEastAsia" w:hAnsiTheme="majorEastAsia" w:hint="eastAsia"/>
          <w:u w:val="single"/>
          <w:lang w:eastAsia="zh-CN"/>
        </w:rPr>
        <w:t xml:space="preserve">電話番号：　　　　　　　　　　　</w:t>
      </w:r>
    </w:p>
    <w:p w14:paraId="67D28892" w14:textId="77777777" w:rsidR="00AF542B" w:rsidRPr="00D41F0A" w:rsidRDefault="00AF542B" w:rsidP="00604A24">
      <w:pPr>
        <w:ind w:right="840" w:firstLineChars="300" w:firstLine="618"/>
        <w:rPr>
          <w:rFonts w:asciiTheme="majorEastAsia" w:eastAsiaTheme="majorEastAsia" w:hAnsiTheme="majorEastAsia"/>
          <w:u w:val="single"/>
        </w:rPr>
      </w:pPr>
    </w:p>
    <w:p w14:paraId="0B0DC5A8" w14:textId="77777777" w:rsidR="00EB328A" w:rsidRPr="00D41F0A" w:rsidRDefault="00EB328A" w:rsidP="00604A24">
      <w:pPr>
        <w:ind w:right="840" w:firstLineChars="300" w:firstLine="618"/>
        <w:rPr>
          <w:rFonts w:asciiTheme="majorEastAsia" w:eastAsiaTheme="majorEastAsia" w:hAnsiTheme="majorEastAsia"/>
          <w:u w:val="single"/>
        </w:rPr>
      </w:pPr>
    </w:p>
    <w:p w14:paraId="11FCA66C" w14:textId="208833DA" w:rsidR="00AF542B" w:rsidRPr="00D41F0A" w:rsidRDefault="00AF542B" w:rsidP="00604A24">
      <w:pPr>
        <w:ind w:right="840" w:firstLineChars="300" w:firstLine="618"/>
        <w:rPr>
          <w:rFonts w:asciiTheme="majorEastAsia" w:eastAsiaTheme="majorEastAsia" w:hAnsiTheme="majorEastAsia"/>
        </w:rPr>
      </w:pPr>
      <w:r w:rsidRPr="00D41F0A">
        <w:rPr>
          <w:rFonts w:asciiTheme="majorEastAsia" w:eastAsiaTheme="majorEastAsia" w:hAnsiTheme="majorEastAsia" w:cs="ＭＳ 明朝" w:hint="eastAsia"/>
          <w:u w:val="single"/>
        </w:rPr>
        <w:t>代理人</w:t>
      </w:r>
      <w:r w:rsidRPr="00D41F0A">
        <w:rPr>
          <w:rFonts w:asciiTheme="majorEastAsia" w:eastAsiaTheme="majorEastAsia" w:hAnsiTheme="majorEastAsia" w:hint="eastAsia"/>
          <w:u w:val="single"/>
          <w:lang w:eastAsia="zh-CN"/>
        </w:rPr>
        <w:t xml:space="preserve">　　　　　　　　　　　　　　　　</w:t>
      </w:r>
      <w:r w:rsidRPr="00D41F0A">
        <w:rPr>
          <w:rFonts w:asciiTheme="majorEastAsia" w:eastAsiaTheme="majorEastAsia" w:hAnsiTheme="majorEastAsia" w:hint="eastAsia"/>
          <w:lang w:eastAsia="zh-CN"/>
        </w:rPr>
        <w:t xml:space="preserve">　</w:t>
      </w:r>
      <w:r w:rsidRPr="00D41F0A">
        <w:rPr>
          <w:rFonts w:asciiTheme="majorEastAsia" w:eastAsiaTheme="majorEastAsia" w:hAnsiTheme="majorEastAsia" w:cs="ＭＳ 明朝" w:hint="eastAsia"/>
        </w:rPr>
        <w:t xml:space="preserve">　(続柄：　　　　)</w:t>
      </w:r>
    </w:p>
    <w:p w14:paraId="7A8EAF77" w14:textId="77777777" w:rsidR="00604A24" w:rsidRPr="00D41F0A" w:rsidRDefault="00604A24" w:rsidP="00604A24">
      <w:pPr>
        <w:jc w:val="left"/>
        <w:rPr>
          <w:rFonts w:asciiTheme="majorEastAsia" w:eastAsiaTheme="majorEastAsia" w:hAnsiTheme="majorEastAsia"/>
          <w:lang w:eastAsia="zh-CN"/>
        </w:rPr>
      </w:pPr>
    </w:p>
    <w:p w14:paraId="4EEE66DC" w14:textId="77777777" w:rsidR="00604A24" w:rsidRPr="00D41F0A" w:rsidRDefault="00604A24" w:rsidP="00604A24">
      <w:pPr>
        <w:jc w:val="left"/>
        <w:rPr>
          <w:rFonts w:asciiTheme="majorEastAsia" w:eastAsiaTheme="majorEastAsia" w:hAnsiTheme="majorEastAsia"/>
          <w:lang w:eastAsia="zh-CN"/>
        </w:rPr>
      </w:pPr>
    </w:p>
    <w:p w14:paraId="2AECDEDD" w14:textId="77777777" w:rsidR="00604A24" w:rsidRPr="00D41F0A" w:rsidRDefault="00604A24" w:rsidP="00604A24">
      <w:pPr>
        <w:ind w:firstLineChars="300" w:firstLine="618"/>
        <w:jc w:val="left"/>
        <w:rPr>
          <w:rFonts w:asciiTheme="majorEastAsia" w:eastAsiaTheme="majorEastAsia" w:hAnsiTheme="majorEastAsia"/>
          <w:u w:val="single"/>
        </w:rPr>
      </w:pPr>
      <w:r w:rsidRPr="00D41F0A">
        <w:rPr>
          <w:rFonts w:asciiTheme="majorEastAsia" w:eastAsiaTheme="majorEastAsia" w:hAnsiTheme="majorEastAsia" w:hint="eastAsia"/>
          <w:u w:val="single"/>
        </w:rPr>
        <w:t xml:space="preserve">住所　　　　　　　　　　　　　　　　　　　　　　　　　　　　　　　　　　　　　　</w:t>
      </w:r>
    </w:p>
    <w:p w14:paraId="5C2E8F10" w14:textId="77777777" w:rsidR="00604A24" w:rsidRPr="00D41F0A" w:rsidRDefault="00604A24" w:rsidP="00604A24">
      <w:pPr>
        <w:jc w:val="left"/>
        <w:rPr>
          <w:rFonts w:asciiTheme="majorEastAsia" w:eastAsiaTheme="majorEastAsia" w:hAnsiTheme="majorEastAsia"/>
        </w:rPr>
      </w:pPr>
    </w:p>
    <w:p w14:paraId="01333D4C" w14:textId="77777777" w:rsidR="00604A24" w:rsidRPr="00D41F0A" w:rsidRDefault="00604A24" w:rsidP="00604A24">
      <w:pPr>
        <w:jc w:val="left"/>
        <w:rPr>
          <w:rFonts w:asciiTheme="majorEastAsia" w:eastAsiaTheme="majorEastAsia" w:hAnsiTheme="majorEastAsia"/>
        </w:rPr>
      </w:pPr>
    </w:p>
    <w:p w14:paraId="4C145978" w14:textId="77777777" w:rsidR="00604A24" w:rsidRPr="00D41F0A" w:rsidRDefault="00604A24" w:rsidP="00604A24">
      <w:pPr>
        <w:jc w:val="left"/>
        <w:rPr>
          <w:rFonts w:asciiTheme="majorEastAsia" w:eastAsiaTheme="majorEastAsia" w:hAnsiTheme="majorEastAsia"/>
        </w:rPr>
      </w:pPr>
    </w:p>
    <w:p w14:paraId="43B93928" w14:textId="77777777" w:rsidR="00604A24" w:rsidRPr="00D41F0A" w:rsidRDefault="00604A24" w:rsidP="00604A24">
      <w:pPr>
        <w:jc w:val="left"/>
        <w:rPr>
          <w:rFonts w:asciiTheme="majorEastAsia" w:eastAsiaTheme="majorEastAsia" w:hAnsiTheme="majorEastAsia"/>
        </w:rPr>
      </w:pPr>
      <w:r w:rsidRPr="00D41F0A">
        <w:rPr>
          <w:rFonts w:asciiTheme="majorEastAsia" w:eastAsiaTheme="majorEastAsia" w:hAnsiTheme="majorEastAsia" w:hint="eastAsia"/>
        </w:rPr>
        <w:t>【緊急時・事故発生時の連絡先】</w:t>
      </w:r>
    </w:p>
    <w:tbl>
      <w:tblPr>
        <w:tblStyle w:val="aa"/>
        <w:tblW w:w="0" w:type="auto"/>
        <w:tblLook w:val="04A0" w:firstRow="1" w:lastRow="0" w:firstColumn="1" w:lastColumn="0" w:noHBand="0" w:noVBand="1"/>
      </w:tblPr>
      <w:tblGrid>
        <w:gridCol w:w="2251"/>
        <w:gridCol w:w="6809"/>
      </w:tblGrid>
      <w:tr w:rsidR="00604A24" w:rsidRPr="00D41F0A" w14:paraId="2091B133" w14:textId="77777777" w:rsidTr="001A014F">
        <w:tc>
          <w:tcPr>
            <w:tcW w:w="2405" w:type="dxa"/>
          </w:tcPr>
          <w:p w14:paraId="33D28C8C"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医療機関等</w:t>
            </w:r>
          </w:p>
        </w:tc>
        <w:tc>
          <w:tcPr>
            <w:tcW w:w="7331" w:type="dxa"/>
          </w:tcPr>
          <w:p w14:paraId="2F66A89C" w14:textId="77777777" w:rsidR="00604A24" w:rsidRPr="00D41F0A" w:rsidRDefault="00604A24" w:rsidP="001A014F">
            <w:pPr>
              <w:jc w:val="left"/>
              <w:rPr>
                <w:rFonts w:asciiTheme="majorEastAsia" w:eastAsiaTheme="majorEastAsia" w:hAnsiTheme="majorEastAsia"/>
                <w:lang w:eastAsia="zh-CN"/>
              </w:rPr>
            </w:pPr>
            <w:r w:rsidRPr="00D41F0A">
              <w:rPr>
                <w:rFonts w:asciiTheme="majorEastAsia" w:eastAsiaTheme="majorEastAsia" w:hAnsiTheme="majorEastAsia" w:hint="eastAsia"/>
                <w:lang w:eastAsia="zh-CN"/>
              </w:rPr>
              <w:t>名称：</w:t>
            </w:r>
          </w:p>
          <w:p w14:paraId="105F22AB" w14:textId="77777777" w:rsidR="00604A24" w:rsidRPr="00D41F0A" w:rsidRDefault="00604A24" w:rsidP="001A014F">
            <w:pPr>
              <w:jc w:val="left"/>
              <w:rPr>
                <w:rFonts w:asciiTheme="majorEastAsia" w:eastAsiaTheme="majorEastAsia" w:hAnsiTheme="majorEastAsia"/>
                <w:lang w:eastAsia="zh-CN"/>
              </w:rPr>
            </w:pPr>
          </w:p>
          <w:p w14:paraId="2CC1C43A" w14:textId="77777777" w:rsidR="00604A24" w:rsidRPr="00D41F0A" w:rsidRDefault="00604A24" w:rsidP="001A014F">
            <w:pPr>
              <w:jc w:val="left"/>
              <w:rPr>
                <w:rFonts w:asciiTheme="majorEastAsia" w:eastAsiaTheme="majorEastAsia" w:hAnsiTheme="majorEastAsia"/>
                <w:lang w:eastAsia="zh-CN"/>
              </w:rPr>
            </w:pPr>
            <w:r w:rsidRPr="00D41F0A">
              <w:rPr>
                <w:rFonts w:asciiTheme="majorEastAsia" w:eastAsiaTheme="majorEastAsia" w:hAnsiTheme="majorEastAsia" w:hint="eastAsia"/>
                <w:lang w:eastAsia="zh-CN"/>
              </w:rPr>
              <w:t>住所：　　　　　　　　　　　　　　　　電話番号：</w:t>
            </w:r>
          </w:p>
        </w:tc>
      </w:tr>
      <w:tr w:rsidR="00604A24" w:rsidRPr="00D41F0A" w14:paraId="36C0FAD5" w14:textId="77777777" w:rsidTr="001A014F">
        <w:tc>
          <w:tcPr>
            <w:tcW w:w="2405" w:type="dxa"/>
          </w:tcPr>
          <w:p w14:paraId="1047B9FC"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家族等</w:t>
            </w:r>
          </w:p>
        </w:tc>
        <w:tc>
          <w:tcPr>
            <w:tcW w:w="7331" w:type="dxa"/>
          </w:tcPr>
          <w:p w14:paraId="2AB6C4D3" w14:textId="77777777" w:rsidR="00604A24"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rPr>
              <w:t>氏名：　　　　　　　　　　　　　　　　続柄：</w:t>
            </w:r>
          </w:p>
          <w:p w14:paraId="40A9A90C" w14:textId="77777777" w:rsidR="00604A24" w:rsidRPr="00D41F0A" w:rsidRDefault="00604A24" w:rsidP="001A014F">
            <w:pPr>
              <w:jc w:val="left"/>
              <w:rPr>
                <w:rFonts w:asciiTheme="majorEastAsia" w:eastAsiaTheme="majorEastAsia" w:hAnsiTheme="majorEastAsia"/>
              </w:rPr>
            </w:pPr>
          </w:p>
          <w:p w14:paraId="47C6F565" w14:textId="67C5D6BC" w:rsidR="0004740F" w:rsidRPr="00D41F0A" w:rsidRDefault="00604A24" w:rsidP="001A014F">
            <w:pPr>
              <w:jc w:val="left"/>
              <w:rPr>
                <w:rFonts w:asciiTheme="majorEastAsia" w:eastAsiaTheme="majorEastAsia" w:hAnsiTheme="majorEastAsia"/>
              </w:rPr>
            </w:pPr>
            <w:r w:rsidRPr="00D41F0A">
              <w:rPr>
                <w:rFonts w:asciiTheme="majorEastAsia" w:eastAsiaTheme="majorEastAsia" w:hAnsiTheme="majorEastAsia" w:hint="eastAsia"/>
                <w:lang w:eastAsia="zh-CN"/>
              </w:rPr>
              <w:t>住所：　　　　　　　　　　　　　　　　電話番号</w:t>
            </w:r>
            <w:r w:rsidR="0004740F" w:rsidRPr="00D41F0A">
              <w:rPr>
                <w:rFonts w:asciiTheme="majorEastAsia" w:eastAsiaTheme="majorEastAsia" w:hAnsiTheme="majorEastAsia" w:hint="eastAsia"/>
              </w:rPr>
              <w:t>:</w:t>
            </w:r>
          </w:p>
        </w:tc>
      </w:tr>
    </w:tbl>
    <w:p w14:paraId="05EBA508" w14:textId="0EBA4AB6" w:rsidR="007F62E8" w:rsidRPr="00D41F0A" w:rsidRDefault="007F62E8" w:rsidP="00BA1320">
      <w:pPr>
        <w:pStyle w:val="ae"/>
        <w:spacing w:before="49"/>
        <w:rPr>
          <w:rFonts w:asciiTheme="majorEastAsia" w:eastAsiaTheme="majorEastAsia" w:hAnsiTheme="majorEastAsia"/>
          <w:sz w:val="20"/>
          <w:szCs w:val="20"/>
        </w:rPr>
      </w:pPr>
    </w:p>
    <w:sectPr w:rsidR="007F62E8" w:rsidRPr="00D41F0A" w:rsidSect="00D667AB">
      <w:footerReference w:type="even" r:id="rId10"/>
      <w:footerReference w:type="default" r:id="rId11"/>
      <w:footerReference w:type="first" r:id="rId12"/>
      <w:pgSz w:w="11906" w:h="16838" w:code="9"/>
      <w:pgMar w:top="1134" w:right="1418" w:bottom="1576" w:left="1418" w:header="851" w:footer="992" w:gutter="0"/>
      <w:cols w:space="425"/>
      <w:titlePg/>
      <w:docGrid w:type="linesAndChars" w:linePitch="350"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EF957" w14:textId="77777777" w:rsidR="00006025" w:rsidRDefault="00006025">
      <w:r>
        <w:separator/>
      </w:r>
    </w:p>
  </w:endnote>
  <w:endnote w:type="continuationSeparator" w:id="0">
    <w:p w14:paraId="0793B9CA" w14:textId="77777777" w:rsidR="00006025" w:rsidRDefault="00006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DD833" w14:textId="561C0311" w:rsidR="00AE5698" w:rsidRDefault="00AE569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67EEF">
      <w:rPr>
        <w:rStyle w:val="a5"/>
        <w:noProof/>
      </w:rPr>
      <w:t>1</w:t>
    </w:r>
    <w:r>
      <w:rPr>
        <w:rStyle w:val="a5"/>
      </w:rPr>
      <w:fldChar w:fldCharType="end"/>
    </w:r>
  </w:p>
  <w:p w14:paraId="5F1BC0F1" w14:textId="77777777" w:rsidR="00AE5698" w:rsidRDefault="00AE569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904705"/>
      <w:docPartObj>
        <w:docPartGallery w:val="Page Numbers (Bottom of Page)"/>
        <w:docPartUnique/>
      </w:docPartObj>
    </w:sdtPr>
    <w:sdtEndPr/>
    <w:sdtContent>
      <w:p w14:paraId="260AA273" w14:textId="191CA6B4" w:rsidR="006348EF" w:rsidRDefault="006348EF">
        <w:pPr>
          <w:pStyle w:val="a3"/>
          <w:jc w:val="center"/>
        </w:pPr>
        <w:r>
          <w:fldChar w:fldCharType="begin"/>
        </w:r>
        <w:r>
          <w:instrText>PAGE   \* MERGEFORMAT</w:instrText>
        </w:r>
        <w:r>
          <w:fldChar w:fldCharType="separate"/>
        </w:r>
        <w:r>
          <w:rPr>
            <w:lang w:val="ja-JP"/>
          </w:rPr>
          <w:t>2</w:t>
        </w:r>
        <w:r>
          <w:fldChar w:fldCharType="end"/>
        </w:r>
      </w:p>
    </w:sdtContent>
  </w:sdt>
  <w:p w14:paraId="5B4FABFC" w14:textId="77777777" w:rsidR="00716C77" w:rsidRDefault="00716C77">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0E18E" w14:textId="7592F7D2" w:rsidR="006348EF" w:rsidRDefault="006348EF">
    <w:pPr>
      <w:pStyle w:val="a3"/>
      <w:jc w:val="center"/>
    </w:pPr>
  </w:p>
  <w:p w14:paraId="762F258F" w14:textId="77777777" w:rsidR="006348EF" w:rsidRDefault="006348E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7043B" w14:textId="77777777" w:rsidR="00006025" w:rsidRDefault="00006025">
      <w:r>
        <w:separator/>
      </w:r>
    </w:p>
  </w:footnote>
  <w:footnote w:type="continuationSeparator" w:id="0">
    <w:p w14:paraId="4D3946C5" w14:textId="77777777" w:rsidR="00006025" w:rsidRDefault="000060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D38"/>
    <w:multiLevelType w:val="hybridMultilevel"/>
    <w:tmpl w:val="0554A516"/>
    <w:lvl w:ilvl="0" w:tplc="A984AC7A">
      <w:start w:val="1"/>
      <w:numFmt w:val="aiueoFullWidth"/>
      <w:lvlText w:val="%1"/>
      <w:lvlJc w:val="left"/>
      <w:pPr>
        <w:tabs>
          <w:tab w:val="num" w:pos="314"/>
        </w:tabs>
        <w:ind w:left="314" w:hanging="314"/>
      </w:pPr>
      <w:rPr>
        <w:rFonts w:hint="eastAsia"/>
        <w:sz w:val="18"/>
        <w:szCs w:val="18"/>
      </w:rPr>
    </w:lvl>
    <w:lvl w:ilvl="1" w:tplc="BC3E2FA6">
      <w:start w:val="2"/>
      <w:numFmt w:val="decimalEnclosedCircle"/>
      <w:lvlText w:val="%2"/>
      <w:lvlJc w:val="left"/>
      <w:pPr>
        <w:tabs>
          <w:tab w:val="num" w:pos="360"/>
        </w:tabs>
        <w:ind w:left="360" w:hanging="360"/>
      </w:pPr>
      <w:rPr>
        <w:rFonts w:ascii="ＭＳ ゴシック" w:eastAsia="ＭＳ ゴシック" w:hAnsi="Century" w:cs="Times New Roman"/>
      </w:rPr>
    </w:lvl>
    <w:lvl w:ilvl="2" w:tplc="04090011" w:tentative="1">
      <w:start w:val="1"/>
      <w:numFmt w:val="decimalEnclosedCircle"/>
      <w:lvlText w:val="%3"/>
      <w:lvlJc w:val="left"/>
      <w:pPr>
        <w:tabs>
          <w:tab w:val="num" w:pos="1070"/>
        </w:tabs>
        <w:ind w:left="1070" w:hanging="420"/>
      </w:pPr>
    </w:lvl>
    <w:lvl w:ilvl="3" w:tplc="0409000F" w:tentative="1">
      <w:start w:val="1"/>
      <w:numFmt w:val="decimal"/>
      <w:lvlText w:val="%4."/>
      <w:lvlJc w:val="left"/>
      <w:pPr>
        <w:tabs>
          <w:tab w:val="num" w:pos="1490"/>
        </w:tabs>
        <w:ind w:left="1490" w:hanging="420"/>
      </w:pPr>
    </w:lvl>
    <w:lvl w:ilvl="4" w:tplc="04090017" w:tentative="1">
      <w:start w:val="1"/>
      <w:numFmt w:val="aiueoFullWidth"/>
      <w:lvlText w:val="(%5)"/>
      <w:lvlJc w:val="left"/>
      <w:pPr>
        <w:tabs>
          <w:tab w:val="num" w:pos="1910"/>
        </w:tabs>
        <w:ind w:left="1910" w:hanging="420"/>
      </w:pPr>
    </w:lvl>
    <w:lvl w:ilvl="5" w:tplc="04090011" w:tentative="1">
      <w:start w:val="1"/>
      <w:numFmt w:val="decimalEnclosedCircle"/>
      <w:lvlText w:val="%6"/>
      <w:lvlJc w:val="left"/>
      <w:pPr>
        <w:tabs>
          <w:tab w:val="num" w:pos="2330"/>
        </w:tabs>
        <w:ind w:left="2330" w:hanging="420"/>
      </w:pPr>
    </w:lvl>
    <w:lvl w:ilvl="6" w:tplc="0409000F" w:tentative="1">
      <w:start w:val="1"/>
      <w:numFmt w:val="decimal"/>
      <w:lvlText w:val="%7."/>
      <w:lvlJc w:val="left"/>
      <w:pPr>
        <w:tabs>
          <w:tab w:val="num" w:pos="2750"/>
        </w:tabs>
        <w:ind w:left="2750" w:hanging="420"/>
      </w:pPr>
    </w:lvl>
    <w:lvl w:ilvl="7" w:tplc="04090017" w:tentative="1">
      <w:start w:val="1"/>
      <w:numFmt w:val="aiueoFullWidth"/>
      <w:lvlText w:val="(%8)"/>
      <w:lvlJc w:val="left"/>
      <w:pPr>
        <w:tabs>
          <w:tab w:val="num" w:pos="3170"/>
        </w:tabs>
        <w:ind w:left="3170" w:hanging="420"/>
      </w:pPr>
    </w:lvl>
    <w:lvl w:ilvl="8" w:tplc="04090011" w:tentative="1">
      <w:start w:val="1"/>
      <w:numFmt w:val="decimalEnclosedCircle"/>
      <w:lvlText w:val="%9"/>
      <w:lvlJc w:val="left"/>
      <w:pPr>
        <w:tabs>
          <w:tab w:val="num" w:pos="3590"/>
        </w:tabs>
        <w:ind w:left="3590" w:hanging="420"/>
      </w:pPr>
    </w:lvl>
  </w:abstractNum>
  <w:abstractNum w:abstractNumId="1" w15:restartNumberingAfterBreak="0">
    <w:nsid w:val="08FC5C61"/>
    <w:multiLevelType w:val="hybridMultilevel"/>
    <w:tmpl w:val="A5148FC4"/>
    <w:lvl w:ilvl="0" w:tplc="BCF8E7AA">
      <w:start w:val="1"/>
      <w:numFmt w:val="decimal"/>
      <w:lvlText w:val="(%1)"/>
      <w:lvlJc w:val="left"/>
      <w:pPr>
        <w:ind w:left="645" w:hanging="435"/>
      </w:pPr>
      <w:rPr>
        <w:rFonts w:hint="default"/>
        <w:color w:val="FF0000"/>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C1B2033"/>
    <w:multiLevelType w:val="hybridMultilevel"/>
    <w:tmpl w:val="15826A6A"/>
    <w:lvl w:ilvl="0" w:tplc="1270B48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EE63B4E"/>
    <w:multiLevelType w:val="singleLevel"/>
    <w:tmpl w:val="CFD82F1A"/>
    <w:lvl w:ilvl="0">
      <w:start w:val="1"/>
      <w:numFmt w:val="decimalEnclosedCircle"/>
      <w:lvlText w:val="%1"/>
      <w:lvlJc w:val="left"/>
      <w:pPr>
        <w:tabs>
          <w:tab w:val="num" w:pos="315"/>
        </w:tabs>
        <w:ind w:left="315" w:hanging="315"/>
      </w:pPr>
      <w:rPr>
        <w:rFonts w:hint="eastAsia"/>
      </w:rPr>
    </w:lvl>
  </w:abstractNum>
  <w:abstractNum w:abstractNumId="4" w15:restartNumberingAfterBreak="0">
    <w:nsid w:val="10467629"/>
    <w:multiLevelType w:val="hybridMultilevel"/>
    <w:tmpl w:val="A8C2AECC"/>
    <w:lvl w:ilvl="0" w:tplc="500E985C">
      <w:start w:val="1"/>
      <w:numFmt w:val="decimalEnclosedCircle"/>
      <w:lvlText w:val="%1"/>
      <w:lvlJc w:val="left"/>
      <w:pPr>
        <w:tabs>
          <w:tab w:val="num" w:pos="566"/>
        </w:tabs>
        <w:ind w:left="566"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16B5B9F"/>
    <w:multiLevelType w:val="hybridMultilevel"/>
    <w:tmpl w:val="174C281C"/>
    <w:lvl w:ilvl="0" w:tplc="12F6B68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4121C4C"/>
    <w:multiLevelType w:val="hybridMultilevel"/>
    <w:tmpl w:val="028AD12A"/>
    <w:lvl w:ilvl="0" w:tplc="BD249B6C">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1ED4074"/>
    <w:multiLevelType w:val="hybridMultilevel"/>
    <w:tmpl w:val="CCA22260"/>
    <w:lvl w:ilvl="0" w:tplc="0846D9A2">
      <w:start w:val="1"/>
      <w:numFmt w:val="decimalEnclosedCircle"/>
      <w:lvlText w:val="%1"/>
      <w:lvlJc w:val="left"/>
      <w:pPr>
        <w:ind w:left="768" w:hanging="360"/>
      </w:pPr>
      <w:rPr>
        <w:rFonts w:hint="default"/>
      </w:rPr>
    </w:lvl>
    <w:lvl w:ilvl="1" w:tplc="04090017" w:tentative="1">
      <w:start w:val="1"/>
      <w:numFmt w:val="aiueoFullWidth"/>
      <w:lvlText w:val="(%2)"/>
      <w:lvlJc w:val="left"/>
      <w:pPr>
        <w:ind w:left="1288" w:hanging="440"/>
      </w:pPr>
    </w:lvl>
    <w:lvl w:ilvl="2" w:tplc="04090011" w:tentative="1">
      <w:start w:val="1"/>
      <w:numFmt w:val="decimalEnclosedCircle"/>
      <w:lvlText w:val="%3"/>
      <w:lvlJc w:val="left"/>
      <w:pPr>
        <w:ind w:left="1728" w:hanging="440"/>
      </w:pPr>
    </w:lvl>
    <w:lvl w:ilvl="3" w:tplc="0409000F" w:tentative="1">
      <w:start w:val="1"/>
      <w:numFmt w:val="decimal"/>
      <w:lvlText w:val="%4."/>
      <w:lvlJc w:val="left"/>
      <w:pPr>
        <w:ind w:left="2168" w:hanging="440"/>
      </w:pPr>
    </w:lvl>
    <w:lvl w:ilvl="4" w:tplc="04090017" w:tentative="1">
      <w:start w:val="1"/>
      <w:numFmt w:val="aiueoFullWidth"/>
      <w:lvlText w:val="(%5)"/>
      <w:lvlJc w:val="left"/>
      <w:pPr>
        <w:ind w:left="2608" w:hanging="440"/>
      </w:pPr>
    </w:lvl>
    <w:lvl w:ilvl="5" w:tplc="04090011" w:tentative="1">
      <w:start w:val="1"/>
      <w:numFmt w:val="decimalEnclosedCircle"/>
      <w:lvlText w:val="%6"/>
      <w:lvlJc w:val="left"/>
      <w:pPr>
        <w:ind w:left="3048" w:hanging="440"/>
      </w:pPr>
    </w:lvl>
    <w:lvl w:ilvl="6" w:tplc="0409000F" w:tentative="1">
      <w:start w:val="1"/>
      <w:numFmt w:val="decimal"/>
      <w:lvlText w:val="%7."/>
      <w:lvlJc w:val="left"/>
      <w:pPr>
        <w:ind w:left="3488" w:hanging="440"/>
      </w:pPr>
    </w:lvl>
    <w:lvl w:ilvl="7" w:tplc="04090017" w:tentative="1">
      <w:start w:val="1"/>
      <w:numFmt w:val="aiueoFullWidth"/>
      <w:lvlText w:val="(%8)"/>
      <w:lvlJc w:val="left"/>
      <w:pPr>
        <w:ind w:left="3928" w:hanging="440"/>
      </w:pPr>
    </w:lvl>
    <w:lvl w:ilvl="8" w:tplc="04090011" w:tentative="1">
      <w:start w:val="1"/>
      <w:numFmt w:val="decimalEnclosedCircle"/>
      <w:lvlText w:val="%9"/>
      <w:lvlJc w:val="left"/>
      <w:pPr>
        <w:ind w:left="4368" w:hanging="440"/>
      </w:pPr>
    </w:lvl>
  </w:abstractNum>
  <w:abstractNum w:abstractNumId="8" w15:restartNumberingAfterBreak="0">
    <w:nsid w:val="224D2849"/>
    <w:multiLevelType w:val="hybridMultilevel"/>
    <w:tmpl w:val="75C2223E"/>
    <w:lvl w:ilvl="0" w:tplc="584CCC9A">
      <w:start w:val="1"/>
      <w:numFmt w:val="decimalEnclosedCircle"/>
      <w:lvlText w:val="%1"/>
      <w:lvlJc w:val="left"/>
      <w:pPr>
        <w:tabs>
          <w:tab w:val="num" w:pos="360"/>
        </w:tabs>
        <w:ind w:left="360" w:hanging="360"/>
      </w:pPr>
      <w:rPr>
        <w:rFonts w:ascii="ＭＳ ゴシック" w:eastAsia="ＭＳ ゴシック" w:hint="eastAsia"/>
        <w:w w:val="100"/>
      </w:rPr>
    </w:lvl>
    <w:lvl w:ilvl="1" w:tplc="04090017" w:tentative="1">
      <w:start w:val="1"/>
      <w:numFmt w:val="aiueoFullWidth"/>
      <w:lvlText w:val="(%2)"/>
      <w:lvlJc w:val="left"/>
      <w:pPr>
        <w:tabs>
          <w:tab w:val="num" w:pos="222"/>
        </w:tabs>
        <w:ind w:left="222" w:hanging="420"/>
      </w:pPr>
    </w:lvl>
    <w:lvl w:ilvl="2" w:tplc="04090011" w:tentative="1">
      <w:start w:val="1"/>
      <w:numFmt w:val="decimalEnclosedCircle"/>
      <w:lvlText w:val="%3"/>
      <w:lvlJc w:val="left"/>
      <w:pPr>
        <w:tabs>
          <w:tab w:val="num" w:pos="642"/>
        </w:tabs>
        <w:ind w:left="642" w:hanging="420"/>
      </w:pPr>
    </w:lvl>
    <w:lvl w:ilvl="3" w:tplc="0409000F" w:tentative="1">
      <w:start w:val="1"/>
      <w:numFmt w:val="decimal"/>
      <w:lvlText w:val="%4."/>
      <w:lvlJc w:val="left"/>
      <w:pPr>
        <w:tabs>
          <w:tab w:val="num" w:pos="1062"/>
        </w:tabs>
        <w:ind w:left="1062" w:hanging="420"/>
      </w:pPr>
    </w:lvl>
    <w:lvl w:ilvl="4" w:tplc="04090017" w:tentative="1">
      <w:start w:val="1"/>
      <w:numFmt w:val="aiueoFullWidth"/>
      <w:lvlText w:val="(%5)"/>
      <w:lvlJc w:val="left"/>
      <w:pPr>
        <w:tabs>
          <w:tab w:val="num" w:pos="1482"/>
        </w:tabs>
        <w:ind w:left="1482" w:hanging="420"/>
      </w:pPr>
    </w:lvl>
    <w:lvl w:ilvl="5" w:tplc="04090011" w:tentative="1">
      <w:start w:val="1"/>
      <w:numFmt w:val="decimalEnclosedCircle"/>
      <w:lvlText w:val="%6"/>
      <w:lvlJc w:val="left"/>
      <w:pPr>
        <w:tabs>
          <w:tab w:val="num" w:pos="1902"/>
        </w:tabs>
        <w:ind w:left="1902" w:hanging="420"/>
      </w:pPr>
    </w:lvl>
    <w:lvl w:ilvl="6" w:tplc="0409000F" w:tentative="1">
      <w:start w:val="1"/>
      <w:numFmt w:val="decimal"/>
      <w:lvlText w:val="%7."/>
      <w:lvlJc w:val="left"/>
      <w:pPr>
        <w:tabs>
          <w:tab w:val="num" w:pos="2322"/>
        </w:tabs>
        <w:ind w:left="2322" w:hanging="420"/>
      </w:pPr>
    </w:lvl>
    <w:lvl w:ilvl="7" w:tplc="04090017" w:tentative="1">
      <w:start w:val="1"/>
      <w:numFmt w:val="aiueoFullWidth"/>
      <w:lvlText w:val="(%8)"/>
      <w:lvlJc w:val="left"/>
      <w:pPr>
        <w:tabs>
          <w:tab w:val="num" w:pos="2742"/>
        </w:tabs>
        <w:ind w:left="2742" w:hanging="420"/>
      </w:pPr>
    </w:lvl>
    <w:lvl w:ilvl="8" w:tplc="04090011" w:tentative="1">
      <w:start w:val="1"/>
      <w:numFmt w:val="decimalEnclosedCircle"/>
      <w:lvlText w:val="%9"/>
      <w:lvlJc w:val="left"/>
      <w:pPr>
        <w:tabs>
          <w:tab w:val="num" w:pos="3162"/>
        </w:tabs>
        <w:ind w:left="3162" w:hanging="420"/>
      </w:pPr>
    </w:lvl>
  </w:abstractNum>
  <w:abstractNum w:abstractNumId="9" w15:restartNumberingAfterBreak="0">
    <w:nsid w:val="23A8268B"/>
    <w:multiLevelType w:val="hybridMultilevel"/>
    <w:tmpl w:val="2FB8FA76"/>
    <w:lvl w:ilvl="0" w:tplc="9C40D154">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3BE5896"/>
    <w:multiLevelType w:val="hybridMultilevel"/>
    <w:tmpl w:val="8AB850C0"/>
    <w:lvl w:ilvl="0" w:tplc="500E985C">
      <w:start w:val="1"/>
      <w:numFmt w:val="decimalEnclosedCircle"/>
      <w:lvlText w:val="%1"/>
      <w:lvlJc w:val="left"/>
      <w:pPr>
        <w:tabs>
          <w:tab w:val="num" w:pos="566"/>
        </w:tabs>
        <w:ind w:left="566" w:hanging="360"/>
      </w:pPr>
      <w:rPr>
        <w:rFonts w:hint="eastAsia"/>
      </w:rPr>
    </w:lvl>
    <w:lvl w:ilvl="1" w:tplc="61F46BC2">
      <w:start w:val="14"/>
      <w:numFmt w:val="bullet"/>
      <w:lvlText w:val="＊"/>
      <w:lvlJc w:val="left"/>
      <w:pPr>
        <w:ind w:left="986" w:hanging="360"/>
      </w:pPr>
      <w:rPr>
        <w:rFonts w:ascii="ＭＳ ゴシック" w:eastAsia="ＭＳ ゴシック" w:hAnsi="ＭＳ ゴシック" w:cs="Times New Roman" w:hint="eastAsia"/>
      </w:rPr>
    </w:lvl>
    <w:lvl w:ilvl="2" w:tplc="04090011" w:tentative="1">
      <w:start w:val="1"/>
      <w:numFmt w:val="decimalEnclosedCircle"/>
      <w:lvlText w:val="%3"/>
      <w:lvlJc w:val="left"/>
      <w:pPr>
        <w:tabs>
          <w:tab w:val="num" w:pos="1466"/>
        </w:tabs>
        <w:ind w:left="1466" w:hanging="420"/>
      </w:pPr>
    </w:lvl>
    <w:lvl w:ilvl="3" w:tplc="0409000F" w:tentative="1">
      <w:start w:val="1"/>
      <w:numFmt w:val="decimal"/>
      <w:lvlText w:val="%4."/>
      <w:lvlJc w:val="left"/>
      <w:pPr>
        <w:tabs>
          <w:tab w:val="num" w:pos="1886"/>
        </w:tabs>
        <w:ind w:left="1886" w:hanging="420"/>
      </w:pPr>
    </w:lvl>
    <w:lvl w:ilvl="4" w:tplc="04090017" w:tentative="1">
      <w:start w:val="1"/>
      <w:numFmt w:val="aiueoFullWidth"/>
      <w:lvlText w:val="(%5)"/>
      <w:lvlJc w:val="left"/>
      <w:pPr>
        <w:tabs>
          <w:tab w:val="num" w:pos="2306"/>
        </w:tabs>
        <w:ind w:left="2306" w:hanging="420"/>
      </w:pPr>
    </w:lvl>
    <w:lvl w:ilvl="5" w:tplc="04090011" w:tentative="1">
      <w:start w:val="1"/>
      <w:numFmt w:val="decimalEnclosedCircle"/>
      <w:lvlText w:val="%6"/>
      <w:lvlJc w:val="left"/>
      <w:pPr>
        <w:tabs>
          <w:tab w:val="num" w:pos="2726"/>
        </w:tabs>
        <w:ind w:left="2726" w:hanging="420"/>
      </w:pPr>
    </w:lvl>
    <w:lvl w:ilvl="6" w:tplc="0409000F" w:tentative="1">
      <w:start w:val="1"/>
      <w:numFmt w:val="decimal"/>
      <w:lvlText w:val="%7."/>
      <w:lvlJc w:val="left"/>
      <w:pPr>
        <w:tabs>
          <w:tab w:val="num" w:pos="3146"/>
        </w:tabs>
        <w:ind w:left="3146" w:hanging="420"/>
      </w:pPr>
    </w:lvl>
    <w:lvl w:ilvl="7" w:tplc="04090017" w:tentative="1">
      <w:start w:val="1"/>
      <w:numFmt w:val="aiueoFullWidth"/>
      <w:lvlText w:val="(%8)"/>
      <w:lvlJc w:val="left"/>
      <w:pPr>
        <w:tabs>
          <w:tab w:val="num" w:pos="3566"/>
        </w:tabs>
        <w:ind w:left="3566" w:hanging="420"/>
      </w:pPr>
    </w:lvl>
    <w:lvl w:ilvl="8" w:tplc="04090011" w:tentative="1">
      <w:start w:val="1"/>
      <w:numFmt w:val="decimalEnclosedCircle"/>
      <w:lvlText w:val="%9"/>
      <w:lvlJc w:val="left"/>
      <w:pPr>
        <w:tabs>
          <w:tab w:val="num" w:pos="3986"/>
        </w:tabs>
        <w:ind w:left="3986" w:hanging="420"/>
      </w:pPr>
    </w:lvl>
  </w:abstractNum>
  <w:abstractNum w:abstractNumId="11" w15:restartNumberingAfterBreak="0">
    <w:nsid w:val="26BF1FD0"/>
    <w:multiLevelType w:val="hybridMultilevel"/>
    <w:tmpl w:val="8EB64546"/>
    <w:lvl w:ilvl="0" w:tplc="60ECD40C">
      <w:start w:val="1"/>
      <w:numFmt w:val="decimalEnclosedCircle"/>
      <w:lvlText w:val="%1"/>
      <w:lvlJc w:val="left"/>
      <w:pPr>
        <w:tabs>
          <w:tab w:val="num" w:pos="669"/>
        </w:tabs>
        <w:ind w:left="669" w:hanging="360"/>
      </w:pPr>
      <w:rPr>
        <w:rFonts w:hint="default"/>
      </w:rPr>
    </w:lvl>
    <w:lvl w:ilvl="1" w:tplc="04090017" w:tentative="1">
      <w:start w:val="1"/>
      <w:numFmt w:val="aiueoFullWidth"/>
      <w:lvlText w:val="(%2)"/>
      <w:lvlJc w:val="left"/>
      <w:pPr>
        <w:tabs>
          <w:tab w:val="num" w:pos="1149"/>
        </w:tabs>
        <w:ind w:left="1149" w:hanging="420"/>
      </w:pPr>
    </w:lvl>
    <w:lvl w:ilvl="2" w:tplc="04090011" w:tentative="1">
      <w:start w:val="1"/>
      <w:numFmt w:val="decimalEnclosedCircle"/>
      <w:lvlText w:val="%3"/>
      <w:lvlJc w:val="left"/>
      <w:pPr>
        <w:tabs>
          <w:tab w:val="num" w:pos="1569"/>
        </w:tabs>
        <w:ind w:left="1569" w:hanging="420"/>
      </w:pPr>
    </w:lvl>
    <w:lvl w:ilvl="3" w:tplc="0409000F" w:tentative="1">
      <w:start w:val="1"/>
      <w:numFmt w:val="decimal"/>
      <w:lvlText w:val="%4."/>
      <w:lvlJc w:val="left"/>
      <w:pPr>
        <w:tabs>
          <w:tab w:val="num" w:pos="1989"/>
        </w:tabs>
        <w:ind w:left="1989" w:hanging="420"/>
      </w:pPr>
    </w:lvl>
    <w:lvl w:ilvl="4" w:tplc="04090017" w:tentative="1">
      <w:start w:val="1"/>
      <w:numFmt w:val="aiueoFullWidth"/>
      <w:lvlText w:val="(%5)"/>
      <w:lvlJc w:val="left"/>
      <w:pPr>
        <w:tabs>
          <w:tab w:val="num" w:pos="2409"/>
        </w:tabs>
        <w:ind w:left="2409" w:hanging="420"/>
      </w:pPr>
    </w:lvl>
    <w:lvl w:ilvl="5" w:tplc="04090011" w:tentative="1">
      <w:start w:val="1"/>
      <w:numFmt w:val="decimalEnclosedCircle"/>
      <w:lvlText w:val="%6"/>
      <w:lvlJc w:val="left"/>
      <w:pPr>
        <w:tabs>
          <w:tab w:val="num" w:pos="2829"/>
        </w:tabs>
        <w:ind w:left="2829" w:hanging="420"/>
      </w:pPr>
    </w:lvl>
    <w:lvl w:ilvl="6" w:tplc="0409000F" w:tentative="1">
      <w:start w:val="1"/>
      <w:numFmt w:val="decimal"/>
      <w:lvlText w:val="%7."/>
      <w:lvlJc w:val="left"/>
      <w:pPr>
        <w:tabs>
          <w:tab w:val="num" w:pos="3249"/>
        </w:tabs>
        <w:ind w:left="3249" w:hanging="420"/>
      </w:pPr>
    </w:lvl>
    <w:lvl w:ilvl="7" w:tplc="04090017" w:tentative="1">
      <w:start w:val="1"/>
      <w:numFmt w:val="aiueoFullWidth"/>
      <w:lvlText w:val="(%8)"/>
      <w:lvlJc w:val="left"/>
      <w:pPr>
        <w:tabs>
          <w:tab w:val="num" w:pos="3669"/>
        </w:tabs>
        <w:ind w:left="3669" w:hanging="420"/>
      </w:pPr>
    </w:lvl>
    <w:lvl w:ilvl="8" w:tplc="04090011" w:tentative="1">
      <w:start w:val="1"/>
      <w:numFmt w:val="decimalEnclosedCircle"/>
      <w:lvlText w:val="%9"/>
      <w:lvlJc w:val="left"/>
      <w:pPr>
        <w:tabs>
          <w:tab w:val="num" w:pos="4089"/>
        </w:tabs>
        <w:ind w:left="4089" w:hanging="420"/>
      </w:pPr>
    </w:lvl>
  </w:abstractNum>
  <w:abstractNum w:abstractNumId="12" w15:restartNumberingAfterBreak="0">
    <w:nsid w:val="27CA2278"/>
    <w:multiLevelType w:val="hybridMultilevel"/>
    <w:tmpl w:val="DF2C3946"/>
    <w:lvl w:ilvl="0" w:tplc="6896B86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C5A33E3"/>
    <w:multiLevelType w:val="hybridMultilevel"/>
    <w:tmpl w:val="F92007D2"/>
    <w:lvl w:ilvl="0" w:tplc="A984AC7A">
      <w:start w:val="1"/>
      <w:numFmt w:val="aiueoFullWidth"/>
      <w:lvlText w:val="%1"/>
      <w:lvlJc w:val="left"/>
      <w:pPr>
        <w:tabs>
          <w:tab w:val="num" w:pos="314"/>
        </w:tabs>
        <w:ind w:left="314" w:hanging="314"/>
      </w:pPr>
      <w:rPr>
        <w:rFonts w:hint="eastAsia"/>
        <w:sz w:val="18"/>
        <w:szCs w:val="18"/>
      </w:rPr>
    </w:lvl>
    <w:lvl w:ilvl="1" w:tplc="7D629D3E">
      <w:start w:val="3"/>
      <w:numFmt w:val="bullet"/>
      <w:lvlText w:val="※"/>
      <w:lvlJc w:val="left"/>
      <w:pPr>
        <w:tabs>
          <w:tab w:val="num" w:pos="6455"/>
        </w:tabs>
        <w:ind w:left="6455" w:hanging="360"/>
      </w:pPr>
      <w:rPr>
        <w:rFonts w:ascii="ＭＳ ゴシック" w:eastAsia="ＭＳ ゴシック" w:hAnsi="ＭＳ ゴシック" w:cs="Times New Roman" w:hint="eastAsia"/>
      </w:rPr>
    </w:lvl>
    <w:lvl w:ilvl="2" w:tplc="04090011" w:tentative="1">
      <w:start w:val="1"/>
      <w:numFmt w:val="decimalEnclosedCircle"/>
      <w:lvlText w:val="%3"/>
      <w:lvlJc w:val="left"/>
      <w:pPr>
        <w:tabs>
          <w:tab w:val="num" w:pos="1070"/>
        </w:tabs>
        <w:ind w:left="1070" w:hanging="420"/>
      </w:pPr>
    </w:lvl>
    <w:lvl w:ilvl="3" w:tplc="0409000F" w:tentative="1">
      <w:start w:val="1"/>
      <w:numFmt w:val="decimal"/>
      <w:lvlText w:val="%4."/>
      <w:lvlJc w:val="left"/>
      <w:pPr>
        <w:tabs>
          <w:tab w:val="num" w:pos="1490"/>
        </w:tabs>
        <w:ind w:left="1490" w:hanging="420"/>
      </w:pPr>
    </w:lvl>
    <w:lvl w:ilvl="4" w:tplc="04090017" w:tentative="1">
      <w:start w:val="1"/>
      <w:numFmt w:val="aiueoFullWidth"/>
      <w:lvlText w:val="(%5)"/>
      <w:lvlJc w:val="left"/>
      <w:pPr>
        <w:tabs>
          <w:tab w:val="num" w:pos="1910"/>
        </w:tabs>
        <w:ind w:left="1910" w:hanging="420"/>
      </w:pPr>
    </w:lvl>
    <w:lvl w:ilvl="5" w:tplc="04090011" w:tentative="1">
      <w:start w:val="1"/>
      <w:numFmt w:val="decimalEnclosedCircle"/>
      <w:lvlText w:val="%6"/>
      <w:lvlJc w:val="left"/>
      <w:pPr>
        <w:tabs>
          <w:tab w:val="num" w:pos="2330"/>
        </w:tabs>
        <w:ind w:left="2330" w:hanging="420"/>
      </w:pPr>
    </w:lvl>
    <w:lvl w:ilvl="6" w:tplc="0409000F" w:tentative="1">
      <w:start w:val="1"/>
      <w:numFmt w:val="decimal"/>
      <w:lvlText w:val="%7."/>
      <w:lvlJc w:val="left"/>
      <w:pPr>
        <w:tabs>
          <w:tab w:val="num" w:pos="2750"/>
        </w:tabs>
        <w:ind w:left="2750" w:hanging="420"/>
      </w:pPr>
    </w:lvl>
    <w:lvl w:ilvl="7" w:tplc="04090017" w:tentative="1">
      <w:start w:val="1"/>
      <w:numFmt w:val="aiueoFullWidth"/>
      <w:lvlText w:val="(%8)"/>
      <w:lvlJc w:val="left"/>
      <w:pPr>
        <w:tabs>
          <w:tab w:val="num" w:pos="3170"/>
        </w:tabs>
        <w:ind w:left="3170" w:hanging="420"/>
      </w:pPr>
    </w:lvl>
    <w:lvl w:ilvl="8" w:tplc="04090011" w:tentative="1">
      <w:start w:val="1"/>
      <w:numFmt w:val="decimalEnclosedCircle"/>
      <w:lvlText w:val="%9"/>
      <w:lvlJc w:val="left"/>
      <w:pPr>
        <w:tabs>
          <w:tab w:val="num" w:pos="3590"/>
        </w:tabs>
        <w:ind w:left="3590" w:hanging="420"/>
      </w:pPr>
    </w:lvl>
  </w:abstractNum>
  <w:abstractNum w:abstractNumId="14" w15:restartNumberingAfterBreak="0">
    <w:nsid w:val="2E896DF7"/>
    <w:multiLevelType w:val="singleLevel"/>
    <w:tmpl w:val="D7D8025E"/>
    <w:lvl w:ilvl="0">
      <w:start w:val="1"/>
      <w:numFmt w:val="decimal"/>
      <w:lvlText w:val="(%1)"/>
      <w:lvlJc w:val="left"/>
      <w:pPr>
        <w:tabs>
          <w:tab w:val="num" w:pos="480"/>
        </w:tabs>
        <w:ind w:left="480" w:hanging="270"/>
      </w:pPr>
      <w:rPr>
        <w:rFonts w:hint="eastAsia"/>
      </w:rPr>
    </w:lvl>
  </w:abstractNum>
  <w:abstractNum w:abstractNumId="15" w15:restartNumberingAfterBreak="0">
    <w:nsid w:val="2FE35346"/>
    <w:multiLevelType w:val="hybridMultilevel"/>
    <w:tmpl w:val="9184F9CC"/>
    <w:lvl w:ilvl="0" w:tplc="B0308D04">
      <w:start w:val="1"/>
      <w:numFmt w:val="decimal"/>
      <w:lvlText w:val="%1"/>
      <w:lvlJc w:val="left"/>
      <w:pPr>
        <w:ind w:left="360" w:hanging="360"/>
      </w:pPr>
      <w:rPr>
        <w:rFonts w:hint="default"/>
      </w:rPr>
    </w:lvl>
    <w:lvl w:ilvl="1" w:tplc="BD7E243E">
      <w:start w:val="1"/>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12D4550"/>
    <w:multiLevelType w:val="hybridMultilevel"/>
    <w:tmpl w:val="9CBEAA7E"/>
    <w:lvl w:ilvl="0" w:tplc="E5B2869A">
      <w:start w:val="1"/>
      <w:numFmt w:val="decimalEnclosedCircle"/>
      <w:lvlText w:val="%1"/>
      <w:lvlJc w:val="left"/>
      <w:pPr>
        <w:tabs>
          <w:tab w:val="num" w:pos="340"/>
        </w:tabs>
        <w:ind w:left="340" w:hanging="340"/>
      </w:pPr>
      <w:rPr>
        <w:rFonts w:hint="eastAsia"/>
      </w:rPr>
    </w:lvl>
    <w:lvl w:ilvl="1" w:tplc="04090017" w:tentative="1">
      <w:start w:val="1"/>
      <w:numFmt w:val="aiueoFullWidth"/>
      <w:lvlText w:val="(%2)"/>
      <w:lvlJc w:val="left"/>
      <w:pPr>
        <w:tabs>
          <w:tab w:val="num" w:pos="670"/>
        </w:tabs>
        <w:ind w:left="670" w:hanging="420"/>
      </w:pPr>
    </w:lvl>
    <w:lvl w:ilvl="2" w:tplc="04090011" w:tentative="1">
      <w:start w:val="1"/>
      <w:numFmt w:val="decimalEnclosedCircle"/>
      <w:lvlText w:val="%3"/>
      <w:lvlJc w:val="left"/>
      <w:pPr>
        <w:tabs>
          <w:tab w:val="num" w:pos="1090"/>
        </w:tabs>
        <w:ind w:left="1090" w:hanging="420"/>
      </w:pPr>
    </w:lvl>
    <w:lvl w:ilvl="3" w:tplc="0409000F" w:tentative="1">
      <w:start w:val="1"/>
      <w:numFmt w:val="decimal"/>
      <w:lvlText w:val="%4."/>
      <w:lvlJc w:val="left"/>
      <w:pPr>
        <w:tabs>
          <w:tab w:val="num" w:pos="1510"/>
        </w:tabs>
        <w:ind w:left="1510" w:hanging="420"/>
      </w:pPr>
    </w:lvl>
    <w:lvl w:ilvl="4" w:tplc="04090017" w:tentative="1">
      <w:start w:val="1"/>
      <w:numFmt w:val="aiueoFullWidth"/>
      <w:lvlText w:val="(%5)"/>
      <w:lvlJc w:val="left"/>
      <w:pPr>
        <w:tabs>
          <w:tab w:val="num" w:pos="1930"/>
        </w:tabs>
        <w:ind w:left="1930" w:hanging="420"/>
      </w:pPr>
    </w:lvl>
    <w:lvl w:ilvl="5" w:tplc="04090011" w:tentative="1">
      <w:start w:val="1"/>
      <w:numFmt w:val="decimalEnclosedCircle"/>
      <w:lvlText w:val="%6"/>
      <w:lvlJc w:val="left"/>
      <w:pPr>
        <w:tabs>
          <w:tab w:val="num" w:pos="2350"/>
        </w:tabs>
        <w:ind w:left="2350" w:hanging="420"/>
      </w:pPr>
    </w:lvl>
    <w:lvl w:ilvl="6" w:tplc="0409000F" w:tentative="1">
      <w:start w:val="1"/>
      <w:numFmt w:val="decimal"/>
      <w:lvlText w:val="%7."/>
      <w:lvlJc w:val="left"/>
      <w:pPr>
        <w:tabs>
          <w:tab w:val="num" w:pos="2770"/>
        </w:tabs>
        <w:ind w:left="2770" w:hanging="420"/>
      </w:pPr>
    </w:lvl>
    <w:lvl w:ilvl="7" w:tplc="04090017" w:tentative="1">
      <w:start w:val="1"/>
      <w:numFmt w:val="aiueoFullWidth"/>
      <w:lvlText w:val="(%8)"/>
      <w:lvlJc w:val="left"/>
      <w:pPr>
        <w:tabs>
          <w:tab w:val="num" w:pos="3190"/>
        </w:tabs>
        <w:ind w:left="3190" w:hanging="420"/>
      </w:pPr>
    </w:lvl>
    <w:lvl w:ilvl="8" w:tplc="04090011" w:tentative="1">
      <w:start w:val="1"/>
      <w:numFmt w:val="decimalEnclosedCircle"/>
      <w:lvlText w:val="%9"/>
      <w:lvlJc w:val="left"/>
      <w:pPr>
        <w:tabs>
          <w:tab w:val="num" w:pos="3610"/>
        </w:tabs>
        <w:ind w:left="3610" w:hanging="420"/>
      </w:pPr>
    </w:lvl>
  </w:abstractNum>
  <w:abstractNum w:abstractNumId="17" w15:restartNumberingAfterBreak="0">
    <w:nsid w:val="378E005F"/>
    <w:multiLevelType w:val="hybridMultilevel"/>
    <w:tmpl w:val="581ECD1A"/>
    <w:lvl w:ilvl="0" w:tplc="72186162">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39D85B43"/>
    <w:multiLevelType w:val="hybridMultilevel"/>
    <w:tmpl w:val="9C7A9176"/>
    <w:lvl w:ilvl="0" w:tplc="2E386C50">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9" w15:restartNumberingAfterBreak="0">
    <w:nsid w:val="3AC8579A"/>
    <w:multiLevelType w:val="hybridMultilevel"/>
    <w:tmpl w:val="CA000254"/>
    <w:lvl w:ilvl="0" w:tplc="B4BE6F44">
      <w:start w:val="1"/>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20" w15:restartNumberingAfterBreak="0">
    <w:nsid w:val="3E7F5D75"/>
    <w:multiLevelType w:val="hybridMultilevel"/>
    <w:tmpl w:val="651ECF90"/>
    <w:lvl w:ilvl="0" w:tplc="6232B1D2">
      <w:start w:val="1"/>
      <w:numFmt w:val="decimal"/>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1" w15:restartNumberingAfterBreak="0">
    <w:nsid w:val="3FFD0305"/>
    <w:multiLevelType w:val="hybridMultilevel"/>
    <w:tmpl w:val="86B8BAEA"/>
    <w:lvl w:ilvl="0" w:tplc="01F8C1C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46FB569D"/>
    <w:multiLevelType w:val="hybridMultilevel"/>
    <w:tmpl w:val="F92A69B8"/>
    <w:lvl w:ilvl="0" w:tplc="BC3E2FA6">
      <w:start w:val="2"/>
      <w:numFmt w:val="decimalEnclosedCircle"/>
      <w:lvlText w:val="%1"/>
      <w:lvlJc w:val="left"/>
      <w:pPr>
        <w:tabs>
          <w:tab w:val="num" w:pos="360"/>
        </w:tabs>
        <w:ind w:left="360" w:hanging="360"/>
      </w:pPr>
      <w:rPr>
        <w:rFonts w:ascii="ＭＳ ゴシック" w:eastAsia="ＭＳ ゴシック"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49697EC2"/>
    <w:multiLevelType w:val="hybridMultilevel"/>
    <w:tmpl w:val="BF7A4E74"/>
    <w:lvl w:ilvl="0" w:tplc="8F8092CA">
      <w:start w:val="1"/>
      <w:numFmt w:val="decimal"/>
      <w:lvlText w:val="(%1)"/>
      <w:lvlJc w:val="left"/>
      <w:pPr>
        <w:tabs>
          <w:tab w:val="num" w:pos="746"/>
        </w:tabs>
        <w:ind w:left="746" w:hanging="540"/>
      </w:pPr>
      <w:rPr>
        <w:rFonts w:hint="eastAsia"/>
      </w:rPr>
    </w:lvl>
    <w:lvl w:ilvl="1" w:tplc="A984AC7A">
      <w:start w:val="1"/>
      <w:numFmt w:val="aiueoFullWidth"/>
      <w:lvlText w:val="%2"/>
      <w:lvlJc w:val="left"/>
      <w:pPr>
        <w:tabs>
          <w:tab w:val="num" w:pos="726"/>
        </w:tabs>
        <w:ind w:left="726" w:hanging="314"/>
      </w:pPr>
      <w:rPr>
        <w:rFonts w:hint="eastAsia"/>
        <w:sz w:val="18"/>
        <w:szCs w:val="18"/>
      </w:rPr>
    </w:lvl>
    <w:lvl w:ilvl="2" w:tplc="7506F99C">
      <w:start w:val="1"/>
      <w:numFmt w:val="bullet"/>
      <w:lvlText w:val="○"/>
      <w:lvlJc w:val="left"/>
      <w:pPr>
        <w:tabs>
          <w:tab w:val="num" w:pos="1005"/>
        </w:tabs>
        <w:ind w:left="1005" w:hanging="284"/>
      </w:pPr>
      <w:rPr>
        <w:rFonts w:ascii="ＭＳ ゴシック" w:eastAsia="ＭＳ ゴシック" w:hAnsi="ＭＳ ゴシック" w:cs="Times New Roman" w:hint="eastAsia"/>
        <w:sz w:val="22"/>
        <w:szCs w:val="22"/>
      </w:rPr>
    </w:lvl>
    <w:lvl w:ilvl="3" w:tplc="0409000F" w:tentative="1">
      <w:start w:val="1"/>
      <w:numFmt w:val="decimal"/>
      <w:lvlText w:val="%4."/>
      <w:lvlJc w:val="left"/>
      <w:pPr>
        <w:tabs>
          <w:tab w:val="num" w:pos="1886"/>
        </w:tabs>
        <w:ind w:left="1886" w:hanging="420"/>
      </w:pPr>
    </w:lvl>
    <w:lvl w:ilvl="4" w:tplc="04090017" w:tentative="1">
      <w:start w:val="1"/>
      <w:numFmt w:val="aiueoFullWidth"/>
      <w:lvlText w:val="(%5)"/>
      <w:lvlJc w:val="left"/>
      <w:pPr>
        <w:tabs>
          <w:tab w:val="num" w:pos="2306"/>
        </w:tabs>
        <w:ind w:left="2306" w:hanging="420"/>
      </w:pPr>
    </w:lvl>
    <w:lvl w:ilvl="5" w:tplc="04090011" w:tentative="1">
      <w:start w:val="1"/>
      <w:numFmt w:val="decimalEnclosedCircle"/>
      <w:lvlText w:val="%6"/>
      <w:lvlJc w:val="left"/>
      <w:pPr>
        <w:tabs>
          <w:tab w:val="num" w:pos="2726"/>
        </w:tabs>
        <w:ind w:left="2726" w:hanging="420"/>
      </w:pPr>
    </w:lvl>
    <w:lvl w:ilvl="6" w:tplc="0409000F" w:tentative="1">
      <w:start w:val="1"/>
      <w:numFmt w:val="decimal"/>
      <w:lvlText w:val="%7."/>
      <w:lvlJc w:val="left"/>
      <w:pPr>
        <w:tabs>
          <w:tab w:val="num" w:pos="3146"/>
        </w:tabs>
        <w:ind w:left="3146" w:hanging="420"/>
      </w:pPr>
    </w:lvl>
    <w:lvl w:ilvl="7" w:tplc="04090017" w:tentative="1">
      <w:start w:val="1"/>
      <w:numFmt w:val="aiueoFullWidth"/>
      <w:lvlText w:val="(%8)"/>
      <w:lvlJc w:val="left"/>
      <w:pPr>
        <w:tabs>
          <w:tab w:val="num" w:pos="3566"/>
        </w:tabs>
        <w:ind w:left="3566" w:hanging="420"/>
      </w:pPr>
    </w:lvl>
    <w:lvl w:ilvl="8" w:tplc="04090011" w:tentative="1">
      <w:start w:val="1"/>
      <w:numFmt w:val="decimalEnclosedCircle"/>
      <w:lvlText w:val="%9"/>
      <w:lvlJc w:val="left"/>
      <w:pPr>
        <w:tabs>
          <w:tab w:val="num" w:pos="3986"/>
        </w:tabs>
        <w:ind w:left="3986" w:hanging="420"/>
      </w:pPr>
    </w:lvl>
  </w:abstractNum>
  <w:abstractNum w:abstractNumId="24" w15:restartNumberingAfterBreak="0">
    <w:nsid w:val="4B7C1E54"/>
    <w:multiLevelType w:val="hybridMultilevel"/>
    <w:tmpl w:val="A93AB5A6"/>
    <w:lvl w:ilvl="0" w:tplc="584CCC9A">
      <w:start w:val="1"/>
      <w:numFmt w:val="decimalEnclosedCircle"/>
      <w:lvlText w:val="%1"/>
      <w:lvlJc w:val="left"/>
      <w:pPr>
        <w:tabs>
          <w:tab w:val="num" w:pos="566"/>
        </w:tabs>
        <w:ind w:left="566" w:hanging="360"/>
      </w:pPr>
      <w:rPr>
        <w:rFonts w:ascii="ＭＳ ゴシック" w:eastAsia="ＭＳ ゴシック" w:hint="eastAsia"/>
        <w:w w:val="100"/>
      </w:rPr>
    </w:lvl>
    <w:lvl w:ilvl="1" w:tplc="7480C680">
      <w:start w:val="1"/>
      <w:numFmt w:val="decimalFullWidth"/>
      <w:lvlText w:val="(%2)"/>
      <w:lvlJc w:val="left"/>
      <w:pPr>
        <w:tabs>
          <w:tab w:val="num" w:pos="405"/>
        </w:tabs>
        <w:ind w:left="405" w:hanging="397"/>
      </w:pPr>
      <w:rPr>
        <w:rFonts w:ascii="ＭＳ ゴシック" w:eastAsia="ＭＳ ゴシック" w:hint="eastAsia"/>
        <w:b w:val="0"/>
        <w:i w:val="0"/>
        <w:w w:val="100"/>
        <w:sz w:val="24"/>
        <w:szCs w:val="24"/>
      </w:rPr>
    </w:lvl>
    <w:lvl w:ilvl="2" w:tplc="29CE27B2">
      <w:start w:val="1"/>
      <w:numFmt w:val="decimalFullWidth"/>
      <w:lvlText w:val="（%3）"/>
      <w:lvlJc w:val="left"/>
      <w:pPr>
        <w:tabs>
          <w:tab w:val="num" w:pos="1148"/>
        </w:tabs>
        <w:ind w:left="1148" w:hanging="720"/>
      </w:pPr>
      <w:rPr>
        <w:rFonts w:hint="default"/>
      </w:rPr>
    </w:lvl>
    <w:lvl w:ilvl="3" w:tplc="0409000F" w:tentative="1">
      <w:start w:val="1"/>
      <w:numFmt w:val="decimal"/>
      <w:lvlText w:val="%4."/>
      <w:lvlJc w:val="left"/>
      <w:pPr>
        <w:tabs>
          <w:tab w:val="num" w:pos="1268"/>
        </w:tabs>
        <w:ind w:left="1268" w:hanging="420"/>
      </w:pPr>
    </w:lvl>
    <w:lvl w:ilvl="4" w:tplc="04090017" w:tentative="1">
      <w:start w:val="1"/>
      <w:numFmt w:val="aiueoFullWidth"/>
      <w:lvlText w:val="(%5)"/>
      <w:lvlJc w:val="left"/>
      <w:pPr>
        <w:tabs>
          <w:tab w:val="num" w:pos="1688"/>
        </w:tabs>
        <w:ind w:left="1688" w:hanging="420"/>
      </w:pPr>
    </w:lvl>
    <w:lvl w:ilvl="5" w:tplc="04090011" w:tentative="1">
      <w:start w:val="1"/>
      <w:numFmt w:val="decimalEnclosedCircle"/>
      <w:lvlText w:val="%6"/>
      <w:lvlJc w:val="left"/>
      <w:pPr>
        <w:tabs>
          <w:tab w:val="num" w:pos="2108"/>
        </w:tabs>
        <w:ind w:left="2108" w:hanging="420"/>
      </w:pPr>
    </w:lvl>
    <w:lvl w:ilvl="6" w:tplc="0409000F" w:tentative="1">
      <w:start w:val="1"/>
      <w:numFmt w:val="decimal"/>
      <w:lvlText w:val="%7."/>
      <w:lvlJc w:val="left"/>
      <w:pPr>
        <w:tabs>
          <w:tab w:val="num" w:pos="2528"/>
        </w:tabs>
        <w:ind w:left="2528" w:hanging="420"/>
      </w:pPr>
    </w:lvl>
    <w:lvl w:ilvl="7" w:tplc="04090017" w:tentative="1">
      <w:start w:val="1"/>
      <w:numFmt w:val="aiueoFullWidth"/>
      <w:lvlText w:val="(%8)"/>
      <w:lvlJc w:val="left"/>
      <w:pPr>
        <w:tabs>
          <w:tab w:val="num" w:pos="2948"/>
        </w:tabs>
        <w:ind w:left="2948" w:hanging="420"/>
      </w:pPr>
    </w:lvl>
    <w:lvl w:ilvl="8" w:tplc="04090011" w:tentative="1">
      <w:start w:val="1"/>
      <w:numFmt w:val="decimalEnclosedCircle"/>
      <w:lvlText w:val="%9"/>
      <w:lvlJc w:val="left"/>
      <w:pPr>
        <w:tabs>
          <w:tab w:val="num" w:pos="3368"/>
        </w:tabs>
        <w:ind w:left="3368" w:hanging="420"/>
      </w:pPr>
    </w:lvl>
  </w:abstractNum>
  <w:abstractNum w:abstractNumId="25" w15:restartNumberingAfterBreak="0">
    <w:nsid w:val="4E2B080A"/>
    <w:multiLevelType w:val="hybridMultilevel"/>
    <w:tmpl w:val="CEE8451C"/>
    <w:lvl w:ilvl="0" w:tplc="CBAC201A">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4FC46376"/>
    <w:multiLevelType w:val="hybridMultilevel"/>
    <w:tmpl w:val="17544A2E"/>
    <w:lvl w:ilvl="0" w:tplc="2B3019E0">
      <w:start w:val="1"/>
      <w:numFmt w:val="decimalEnclosedCircle"/>
      <w:lvlText w:val="%1"/>
      <w:lvlJc w:val="left"/>
      <w:pPr>
        <w:ind w:left="566" w:hanging="360"/>
      </w:pPr>
      <w:rPr>
        <w:rFonts w:hint="default"/>
      </w:rPr>
    </w:lvl>
    <w:lvl w:ilvl="1" w:tplc="04090017" w:tentative="1">
      <w:start w:val="1"/>
      <w:numFmt w:val="aiueoFullWidth"/>
      <w:lvlText w:val="(%2)"/>
      <w:lvlJc w:val="left"/>
      <w:pPr>
        <w:ind w:left="1046" w:hanging="420"/>
      </w:pPr>
    </w:lvl>
    <w:lvl w:ilvl="2" w:tplc="04090011" w:tentative="1">
      <w:start w:val="1"/>
      <w:numFmt w:val="decimalEnclosedCircle"/>
      <w:lvlText w:val="%3"/>
      <w:lvlJc w:val="left"/>
      <w:pPr>
        <w:ind w:left="1466" w:hanging="420"/>
      </w:pPr>
    </w:lvl>
    <w:lvl w:ilvl="3" w:tplc="0409000F" w:tentative="1">
      <w:start w:val="1"/>
      <w:numFmt w:val="decimal"/>
      <w:lvlText w:val="%4."/>
      <w:lvlJc w:val="left"/>
      <w:pPr>
        <w:ind w:left="1886" w:hanging="420"/>
      </w:pPr>
    </w:lvl>
    <w:lvl w:ilvl="4" w:tplc="04090017" w:tentative="1">
      <w:start w:val="1"/>
      <w:numFmt w:val="aiueoFullWidth"/>
      <w:lvlText w:val="(%5)"/>
      <w:lvlJc w:val="left"/>
      <w:pPr>
        <w:ind w:left="2306" w:hanging="420"/>
      </w:pPr>
    </w:lvl>
    <w:lvl w:ilvl="5" w:tplc="04090011" w:tentative="1">
      <w:start w:val="1"/>
      <w:numFmt w:val="decimalEnclosedCircle"/>
      <w:lvlText w:val="%6"/>
      <w:lvlJc w:val="left"/>
      <w:pPr>
        <w:ind w:left="2726" w:hanging="420"/>
      </w:pPr>
    </w:lvl>
    <w:lvl w:ilvl="6" w:tplc="0409000F" w:tentative="1">
      <w:start w:val="1"/>
      <w:numFmt w:val="decimal"/>
      <w:lvlText w:val="%7."/>
      <w:lvlJc w:val="left"/>
      <w:pPr>
        <w:ind w:left="3146" w:hanging="420"/>
      </w:pPr>
    </w:lvl>
    <w:lvl w:ilvl="7" w:tplc="04090017" w:tentative="1">
      <w:start w:val="1"/>
      <w:numFmt w:val="aiueoFullWidth"/>
      <w:lvlText w:val="(%8)"/>
      <w:lvlJc w:val="left"/>
      <w:pPr>
        <w:ind w:left="3566" w:hanging="420"/>
      </w:pPr>
    </w:lvl>
    <w:lvl w:ilvl="8" w:tplc="04090011" w:tentative="1">
      <w:start w:val="1"/>
      <w:numFmt w:val="decimalEnclosedCircle"/>
      <w:lvlText w:val="%9"/>
      <w:lvlJc w:val="left"/>
      <w:pPr>
        <w:ind w:left="3986" w:hanging="420"/>
      </w:pPr>
    </w:lvl>
  </w:abstractNum>
  <w:abstractNum w:abstractNumId="27" w15:restartNumberingAfterBreak="0">
    <w:nsid w:val="503831E9"/>
    <w:multiLevelType w:val="singleLevel"/>
    <w:tmpl w:val="CAC690EA"/>
    <w:lvl w:ilvl="0">
      <w:start w:val="1"/>
      <w:numFmt w:val="decimalEnclosedCircle"/>
      <w:lvlText w:val="%1"/>
      <w:lvlJc w:val="left"/>
      <w:pPr>
        <w:tabs>
          <w:tab w:val="num" w:pos="360"/>
        </w:tabs>
        <w:ind w:left="360" w:hanging="360"/>
      </w:pPr>
      <w:rPr>
        <w:rFonts w:hint="eastAsia"/>
      </w:rPr>
    </w:lvl>
  </w:abstractNum>
  <w:abstractNum w:abstractNumId="28" w15:restartNumberingAfterBreak="0">
    <w:nsid w:val="53DD1F04"/>
    <w:multiLevelType w:val="hybridMultilevel"/>
    <w:tmpl w:val="0CDCB99E"/>
    <w:lvl w:ilvl="0" w:tplc="379E0954">
      <w:start w:val="1"/>
      <w:numFmt w:val="decimal"/>
      <w:lvlText w:val="（%1）"/>
      <w:lvlJc w:val="left"/>
      <w:pPr>
        <w:tabs>
          <w:tab w:val="num" w:pos="567"/>
        </w:tabs>
        <w:ind w:left="567" w:hanging="567"/>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54B02817"/>
    <w:multiLevelType w:val="hybridMultilevel"/>
    <w:tmpl w:val="3A2AEF80"/>
    <w:lvl w:ilvl="0" w:tplc="5AD89B5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EC44293"/>
    <w:multiLevelType w:val="hybridMultilevel"/>
    <w:tmpl w:val="EE46A84C"/>
    <w:lvl w:ilvl="0" w:tplc="33F0C818">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ECB22AD"/>
    <w:multiLevelType w:val="hybridMultilevel"/>
    <w:tmpl w:val="371EEDB0"/>
    <w:lvl w:ilvl="0" w:tplc="CBEA6E72">
      <w:start w:val="1"/>
      <w:numFmt w:val="decimal"/>
      <w:lvlText w:val="(%1)"/>
      <w:lvlJc w:val="left"/>
      <w:pPr>
        <w:tabs>
          <w:tab w:val="num" w:pos="360"/>
        </w:tabs>
        <w:ind w:left="360" w:hanging="360"/>
      </w:pPr>
      <w:rPr>
        <w:rFonts w:hint="eastAsia"/>
      </w:rPr>
    </w:lvl>
    <w:lvl w:ilvl="1" w:tplc="D4D22310">
      <w:start w:val="1"/>
      <w:numFmt w:val="bullet"/>
      <w:lvlText w:val="※"/>
      <w:lvlJc w:val="left"/>
      <w:pPr>
        <w:tabs>
          <w:tab w:val="num" w:pos="360"/>
        </w:tabs>
        <w:ind w:left="360" w:hanging="360"/>
      </w:pPr>
      <w:rPr>
        <w:rFonts w:ascii="ＭＳ ゴシック" w:eastAsia="ＭＳ ゴシック" w:hAnsi="ＭＳ ゴシック" w:cs="Times New Roman" w:hint="eastAsia"/>
        <w:sz w:val="21"/>
      </w:rPr>
    </w:lvl>
    <w:lvl w:ilvl="2" w:tplc="15C806CE">
      <w:start w:val="1"/>
      <w:numFmt w:val="decimalEnclosedCircle"/>
      <w:lvlText w:val="%3"/>
      <w:lvlJc w:val="left"/>
      <w:pPr>
        <w:tabs>
          <w:tab w:val="num" w:pos="463"/>
        </w:tabs>
        <w:ind w:left="463" w:hanging="360"/>
      </w:pPr>
      <w:rPr>
        <w:rFonts w:hint="default"/>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71C854D5"/>
    <w:multiLevelType w:val="hybridMultilevel"/>
    <w:tmpl w:val="39304A4A"/>
    <w:lvl w:ilvl="0" w:tplc="8D2AEF56">
      <w:start w:val="1"/>
      <w:numFmt w:val="decimalEnclosedCircle"/>
      <w:lvlText w:val="%1"/>
      <w:lvlJc w:val="left"/>
      <w:pPr>
        <w:ind w:left="580" w:hanging="360"/>
      </w:pPr>
      <w:rPr>
        <w:rFonts w:hint="default"/>
        <w:color w:val="auto"/>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3" w15:restartNumberingAfterBreak="0">
    <w:nsid w:val="727959F9"/>
    <w:multiLevelType w:val="hybridMultilevel"/>
    <w:tmpl w:val="F9EEBE86"/>
    <w:lvl w:ilvl="0" w:tplc="B10C9C62">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7680529A"/>
    <w:multiLevelType w:val="hybridMultilevel"/>
    <w:tmpl w:val="6316A902"/>
    <w:lvl w:ilvl="0" w:tplc="379E0954">
      <w:start w:val="1"/>
      <w:numFmt w:val="decimal"/>
      <w:lvlText w:val="（%1）"/>
      <w:lvlJc w:val="left"/>
      <w:pPr>
        <w:tabs>
          <w:tab w:val="num" w:pos="567"/>
        </w:tabs>
        <w:ind w:left="567" w:hanging="567"/>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5" w15:restartNumberingAfterBreak="0">
    <w:nsid w:val="77DC0C89"/>
    <w:multiLevelType w:val="hybridMultilevel"/>
    <w:tmpl w:val="F7B2EE4A"/>
    <w:lvl w:ilvl="0" w:tplc="38441640">
      <w:numFmt w:val="bullet"/>
      <w:lvlText w:val=""/>
      <w:lvlJc w:val="left"/>
      <w:pPr>
        <w:ind w:left="360" w:hanging="360"/>
      </w:pPr>
      <w:rPr>
        <w:rFonts w:ascii="Wingdings" w:eastAsia="ＭＳ ゴシック" w:hAnsi="Wingdings"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6" w15:restartNumberingAfterBreak="0">
    <w:nsid w:val="79725C0B"/>
    <w:multiLevelType w:val="hybridMultilevel"/>
    <w:tmpl w:val="C570098C"/>
    <w:lvl w:ilvl="0" w:tplc="1626392C">
      <w:start w:val="1"/>
      <w:numFmt w:val="decimalEnclosedCircle"/>
      <w:lvlText w:val="%1"/>
      <w:lvlJc w:val="left"/>
      <w:pPr>
        <w:ind w:left="360" w:hanging="360"/>
      </w:pPr>
      <w:rPr>
        <w:rFonts w:eastAsia="ＭＳ 明朝" w:hAnsi="ＭＳ 明朝" w:cs="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15:restartNumberingAfterBreak="0">
    <w:nsid w:val="7ADF21E0"/>
    <w:multiLevelType w:val="hybridMultilevel"/>
    <w:tmpl w:val="79C62052"/>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66302482">
    <w:abstractNumId w:val="3"/>
  </w:num>
  <w:num w:numId="2" w16cid:durableId="1127502213">
    <w:abstractNumId w:val="14"/>
  </w:num>
  <w:num w:numId="3" w16cid:durableId="172916446">
    <w:abstractNumId w:val="27"/>
  </w:num>
  <w:num w:numId="4" w16cid:durableId="1442800296">
    <w:abstractNumId w:val="33"/>
  </w:num>
  <w:num w:numId="5" w16cid:durableId="1382511773">
    <w:abstractNumId w:val="13"/>
  </w:num>
  <w:num w:numId="6" w16cid:durableId="652149858">
    <w:abstractNumId w:val="0"/>
  </w:num>
  <w:num w:numId="7" w16cid:durableId="639767191">
    <w:abstractNumId w:val="19"/>
  </w:num>
  <w:num w:numId="8" w16cid:durableId="1322540826">
    <w:abstractNumId w:val="2"/>
  </w:num>
  <w:num w:numId="9" w16cid:durableId="921063705">
    <w:abstractNumId w:val="31"/>
  </w:num>
  <w:num w:numId="10" w16cid:durableId="1424105325">
    <w:abstractNumId w:val="23"/>
  </w:num>
  <w:num w:numId="11" w16cid:durableId="43483037">
    <w:abstractNumId w:val="24"/>
  </w:num>
  <w:num w:numId="12" w16cid:durableId="1092312824">
    <w:abstractNumId w:val="10"/>
  </w:num>
  <w:num w:numId="13" w16cid:durableId="734543856">
    <w:abstractNumId w:val="11"/>
  </w:num>
  <w:num w:numId="14" w16cid:durableId="244459339">
    <w:abstractNumId w:val="34"/>
  </w:num>
  <w:num w:numId="15" w16cid:durableId="598832626">
    <w:abstractNumId w:val="28"/>
  </w:num>
  <w:num w:numId="16" w16cid:durableId="136338226">
    <w:abstractNumId w:val="8"/>
  </w:num>
  <w:num w:numId="17" w16cid:durableId="1122304408">
    <w:abstractNumId w:val="22"/>
  </w:num>
  <w:num w:numId="18" w16cid:durableId="2004504123">
    <w:abstractNumId w:val="16"/>
  </w:num>
  <w:num w:numId="19" w16cid:durableId="543828494">
    <w:abstractNumId w:val="4"/>
  </w:num>
  <w:num w:numId="20" w16cid:durableId="1056012047">
    <w:abstractNumId w:val="5"/>
  </w:num>
  <w:num w:numId="21" w16cid:durableId="436800972">
    <w:abstractNumId w:val="6"/>
  </w:num>
  <w:num w:numId="22" w16cid:durableId="649872227">
    <w:abstractNumId w:val="3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49236270">
    <w:abstractNumId w:val="29"/>
  </w:num>
  <w:num w:numId="24" w16cid:durableId="2042122078">
    <w:abstractNumId w:val="18"/>
  </w:num>
  <w:num w:numId="25" w16cid:durableId="891505935">
    <w:abstractNumId w:val="1"/>
  </w:num>
  <w:num w:numId="26" w16cid:durableId="603999330">
    <w:abstractNumId w:val="26"/>
  </w:num>
  <w:num w:numId="27" w16cid:durableId="229508824">
    <w:abstractNumId w:val="32"/>
  </w:num>
  <w:num w:numId="28" w16cid:durableId="1184172909">
    <w:abstractNumId w:val="37"/>
  </w:num>
  <w:num w:numId="29" w16cid:durableId="1546025115">
    <w:abstractNumId w:val="35"/>
  </w:num>
  <w:num w:numId="30" w16cid:durableId="1590309355">
    <w:abstractNumId w:val="15"/>
  </w:num>
  <w:num w:numId="31" w16cid:durableId="1841383410">
    <w:abstractNumId w:val="9"/>
  </w:num>
  <w:num w:numId="32" w16cid:durableId="1391733269">
    <w:abstractNumId w:val="12"/>
  </w:num>
  <w:num w:numId="33" w16cid:durableId="1881476216">
    <w:abstractNumId w:val="36"/>
  </w:num>
  <w:num w:numId="34" w16cid:durableId="98526573">
    <w:abstractNumId w:val="25"/>
  </w:num>
  <w:num w:numId="35" w16cid:durableId="2048136313">
    <w:abstractNumId w:val="30"/>
  </w:num>
  <w:num w:numId="36" w16cid:durableId="635064299">
    <w:abstractNumId w:val="17"/>
  </w:num>
  <w:num w:numId="37" w16cid:durableId="356082677">
    <w:abstractNumId w:val="7"/>
  </w:num>
  <w:num w:numId="38" w16cid:durableId="899097679">
    <w:abstractNumId w:val="20"/>
  </w:num>
  <w:num w:numId="39" w16cid:durableId="304161610">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3"/>
  <w:drawingGridVerticalSpacing w:val="17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3DB"/>
    <w:rsid w:val="00006025"/>
    <w:rsid w:val="000066AA"/>
    <w:rsid w:val="00006A21"/>
    <w:rsid w:val="0001493C"/>
    <w:rsid w:val="000174D9"/>
    <w:rsid w:val="000201B1"/>
    <w:rsid w:val="00021C56"/>
    <w:rsid w:val="00024877"/>
    <w:rsid w:val="00025FD5"/>
    <w:rsid w:val="000300C6"/>
    <w:rsid w:val="000301BD"/>
    <w:rsid w:val="00034412"/>
    <w:rsid w:val="00037719"/>
    <w:rsid w:val="000407C6"/>
    <w:rsid w:val="00041E37"/>
    <w:rsid w:val="00041EF7"/>
    <w:rsid w:val="00042EE8"/>
    <w:rsid w:val="000467AE"/>
    <w:rsid w:val="0004740F"/>
    <w:rsid w:val="000506DA"/>
    <w:rsid w:val="00050DE0"/>
    <w:rsid w:val="00051FB7"/>
    <w:rsid w:val="00052927"/>
    <w:rsid w:val="00057195"/>
    <w:rsid w:val="00060CCB"/>
    <w:rsid w:val="00060E60"/>
    <w:rsid w:val="000652A7"/>
    <w:rsid w:val="00066F38"/>
    <w:rsid w:val="00072F4C"/>
    <w:rsid w:val="00074E58"/>
    <w:rsid w:val="0007794D"/>
    <w:rsid w:val="00080C1B"/>
    <w:rsid w:val="000832D4"/>
    <w:rsid w:val="00090076"/>
    <w:rsid w:val="000902A9"/>
    <w:rsid w:val="00091589"/>
    <w:rsid w:val="00092529"/>
    <w:rsid w:val="00092CCD"/>
    <w:rsid w:val="00096542"/>
    <w:rsid w:val="000A20C6"/>
    <w:rsid w:val="000A20E0"/>
    <w:rsid w:val="000A30FC"/>
    <w:rsid w:val="000A354C"/>
    <w:rsid w:val="000A3627"/>
    <w:rsid w:val="000A54E3"/>
    <w:rsid w:val="000A55BC"/>
    <w:rsid w:val="000B3609"/>
    <w:rsid w:val="000B4492"/>
    <w:rsid w:val="000B4C0C"/>
    <w:rsid w:val="000B4E43"/>
    <w:rsid w:val="000B5DF7"/>
    <w:rsid w:val="000C0E7D"/>
    <w:rsid w:val="000C43D9"/>
    <w:rsid w:val="000C4EDB"/>
    <w:rsid w:val="000C7367"/>
    <w:rsid w:val="000C7B84"/>
    <w:rsid w:val="000D02B0"/>
    <w:rsid w:val="000D3AAD"/>
    <w:rsid w:val="000D5004"/>
    <w:rsid w:val="000D5CA0"/>
    <w:rsid w:val="000D620B"/>
    <w:rsid w:val="000D663C"/>
    <w:rsid w:val="000D79EF"/>
    <w:rsid w:val="000E0441"/>
    <w:rsid w:val="000E0FD0"/>
    <w:rsid w:val="000E1364"/>
    <w:rsid w:val="000E28BD"/>
    <w:rsid w:val="000E2C3C"/>
    <w:rsid w:val="000E3BF7"/>
    <w:rsid w:val="000F18A3"/>
    <w:rsid w:val="000F70B4"/>
    <w:rsid w:val="00103895"/>
    <w:rsid w:val="0010447A"/>
    <w:rsid w:val="0011067D"/>
    <w:rsid w:val="00112E3F"/>
    <w:rsid w:val="0011348A"/>
    <w:rsid w:val="00113862"/>
    <w:rsid w:val="00114159"/>
    <w:rsid w:val="0011662E"/>
    <w:rsid w:val="00120F52"/>
    <w:rsid w:val="001246E8"/>
    <w:rsid w:val="00127278"/>
    <w:rsid w:val="00127F73"/>
    <w:rsid w:val="00132425"/>
    <w:rsid w:val="00134CEE"/>
    <w:rsid w:val="00136E8E"/>
    <w:rsid w:val="00136FB3"/>
    <w:rsid w:val="00140D02"/>
    <w:rsid w:val="00142C20"/>
    <w:rsid w:val="00147D4C"/>
    <w:rsid w:val="00160A78"/>
    <w:rsid w:val="001616A1"/>
    <w:rsid w:val="00161C20"/>
    <w:rsid w:val="001638A2"/>
    <w:rsid w:val="00167CE8"/>
    <w:rsid w:val="00170DC8"/>
    <w:rsid w:val="00176774"/>
    <w:rsid w:val="00176D01"/>
    <w:rsid w:val="001815B1"/>
    <w:rsid w:val="00185E8E"/>
    <w:rsid w:val="00191743"/>
    <w:rsid w:val="0019222A"/>
    <w:rsid w:val="001A1721"/>
    <w:rsid w:val="001A203E"/>
    <w:rsid w:val="001A484E"/>
    <w:rsid w:val="001A6106"/>
    <w:rsid w:val="001A7D7E"/>
    <w:rsid w:val="001B0B40"/>
    <w:rsid w:val="001B4CA6"/>
    <w:rsid w:val="001B50D2"/>
    <w:rsid w:val="001C0D7A"/>
    <w:rsid w:val="001C2B1E"/>
    <w:rsid w:val="001C41E6"/>
    <w:rsid w:val="001C79A0"/>
    <w:rsid w:val="001D1196"/>
    <w:rsid w:val="001D1CB4"/>
    <w:rsid w:val="001D247D"/>
    <w:rsid w:val="001D30FA"/>
    <w:rsid w:val="001D6B9C"/>
    <w:rsid w:val="001D726C"/>
    <w:rsid w:val="001D7B17"/>
    <w:rsid w:val="001E01F8"/>
    <w:rsid w:val="001E3D29"/>
    <w:rsid w:val="001E6195"/>
    <w:rsid w:val="001F0A5C"/>
    <w:rsid w:val="001F116F"/>
    <w:rsid w:val="001F19FB"/>
    <w:rsid w:val="001F2FF5"/>
    <w:rsid w:val="001F5AC3"/>
    <w:rsid w:val="001F6CD7"/>
    <w:rsid w:val="001F7592"/>
    <w:rsid w:val="00202059"/>
    <w:rsid w:val="002036CE"/>
    <w:rsid w:val="0020429E"/>
    <w:rsid w:val="0020497E"/>
    <w:rsid w:val="00205B18"/>
    <w:rsid w:val="00206335"/>
    <w:rsid w:val="002078E9"/>
    <w:rsid w:val="0021120A"/>
    <w:rsid w:val="00211B42"/>
    <w:rsid w:val="002140BD"/>
    <w:rsid w:val="002153A3"/>
    <w:rsid w:val="00216792"/>
    <w:rsid w:val="00216C23"/>
    <w:rsid w:val="00217ED3"/>
    <w:rsid w:val="00221C05"/>
    <w:rsid w:val="0022337C"/>
    <w:rsid w:val="00230431"/>
    <w:rsid w:val="00233D71"/>
    <w:rsid w:val="002367AE"/>
    <w:rsid w:val="00240B4E"/>
    <w:rsid w:val="00240EFE"/>
    <w:rsid w:val="00242C1D"/>
    <w:rsid w:val="00245A19"/>
    <w:rsid w:val="0024696B"/>
    <w:rsid w:val="00250FEF"/>
    <w:rsid w:val="00251758"/>
    <w:rsid w:val="00254708"/>
    <w:rsid w:val="002554A7"/>
    <w:rsid w:val="00256105"/>
    <w:rsid w:val="00256251"/>
    <w:rsid w:val="0026073A"/>
    <w:rsid w:val="00265B86"/>
    <w:rsid w:val="002678F8"/>
    <w:rsid w:val="00267EEF"/>
    <w:rsid w:val="00272E7C"/>
    <w:rsid w:val="002738CC"/>
    <w:rsid w:val="00276FB3"/>
    <w:rsid w:val="00277A34"/>
    <w:rsid w:val="0028016B"/>
    <w:rsid w:val="00282B05"/>
    <w:rsid w:val="00282B79"/>
    <w:rsid w:val="00282E7A"/>
    <w:rsid w:val="0028377A"/>
    <w:rsid w:val="0029153A"/>
    <w:rsid w:val="00295931"/>
    <w:rsid w:val="00295FB2"/>
    <w:rsid w:val="0029617B"/>
    <w:rsid w:val="002961CC"/>
    <w:rsid w:val="002A0C0B"/>
    <w:rsid w:val="002A1BC0"/>
    <w:rsid w:val="002A43E4"/>
    <w:rsid w:val="002A56AC"/>
    <w:rsid w:val="002A7D09"/>
    <w:rsid w:val="002B2862"/>
    <w:rsid w:val="002B2A49"/>
    <w:rsid w:val="002B377E"/>
    <w:rsid w:val="002B4DDF"/>
    <w:rsid w:val="002B4FAF"/>
    <w:rsid w:val="002B50C0"/>
    <w:rsid w:val="002B510C"/>
    <w:rsid w:val="002B57D1"/>
    <w:rsid w:val="002B5D02"/>
    <w:rsid w:val="002B5F83"/>
    <w:rsid w:val="002B6BC6"/>
    <w:rsid w:val="002B7D54"/>
    <w:rsid w:val="002C12BB"/>
    <w:rsid w:val="002C5F27"/>
    <w:rsid w:val="002C61A5"/>
    <w:rsid w:val="002D3CDE"/>
    <w:rsid w:val="002D5764"/>
    <w:rsid w:val="002D5EBC"/>
    <w:rsid w:val="002D6073"/>
    <w:rsid w:val="002D60EE"/>
    <w:rsid w:val="002E044A"/>
    <w:rsid w:val="002E2528"/>
    <w:rsid w:val="002E4100"/>
    <w:rsid w:val="002E45DE"/>
    <w:rsid w:val="002E5C6C"/>
    <w:rsid w:val="002F05D8"/>
    <w:rsid w:val="002F0BEA"/>
    <w:rsid w:val="002F0C33"/>
    <w:rsid w:val="002F0C8F"/>
    <w:rsid w:val="002F361F"/>
    <w:rsid w:val="002F4F51"/>
    <w:rsid w:val="002F6B8D"/>
    <w:rsid w:val="002F76CD"/>
    <w:rsid w:val="002F76D0"/>
    <w:rsid w:val="002F77C6"/>
    <w:rsid w:val="00300A98"/>
    <w:rsid w:val="00301095"/>
    <w:rsid w:val="0030261F"/>
    <w:rsid w:val="00306BCE"/>
    <w:rsid w:val="00306ECB"/>
    <w:rsid w:val="00310EA3"/>
    <w:rsid w:val="00316A63"/>
    <w:rsid w:val="0031772B"/>
    <w:rsid w:val="00317738"/>
    <w:rsid w:val="00317E6B"/>
    <w:rsid w:val="00321183"/>
    <w:rsid w:val="003221F0"/>
    <w:rsid w:val="00323FFB"/>
    <w:rsid w:val="0032583A"/>
    <w:rsid w:val="003267B6"/>
    <w:rsid w:val="003270DD"/>
    <w:rsid w:val="00332355"/>
    <w:rsid w:val="00332509"/>
    <w:rsid w:val="003379E6"/>
    <w:rsid w:val="00340EC4"/>
    <w:rsid w:val="003415DD"/>
    <w:rsid w:val="00341677"/>
    <w:rsid w:val="003432CB"/>
    <w:rsid w:val="0034401B"/>
    <w:rsid w:val="00344AEC"/>
    <w:rsid w:val="0034656C"/>
    <w:rsid w:val="00346AE4"/>
    <w:rsid w:val="00350269"/>
    <w:rsid w:val="00350AC5"/>
    <w:rsid w:val="00352119"/>
    <w:rsid w:val="0035360B"/>
    <w:rsid w:val="0035683C"/>
    <w:rsid w:val="00360D15"/>
    <w:rsid w:val="00362771"/>
    <w:rsid w:val="0036371D"/>
    <w:rsid w:val="00363C77"/>
    <w:rsid w:val="00364425"/>
    <w:rsid w:val="003662A4"/>
    <w:rsid w:val="0037220B"/>
    <w:rsid w:val="0037676F"/>
    <w:rsid w:val="00380E89"/>
    <w:rsid w:val="00381724"/>
    <w:rsid w:val="0038387E"/>
    <w:rsid w:val="00390D4D"/>
    <w:rsid w:val="00391DFC"/>
    <w:rsid w:val="003937D6"/>
    <w:rsid w:val="003958AA"/>
    <w:rsid w:val="0039622A"/>
    <w:rsid w:val="00397BD3"/>
    <w:rsid w:val="003A3159"/>
    <w:rsid w:val="003A4CD0"/>
    <w:rsid w:val="003A5393"/>
    <w:rsid w:val="003A559F"/>
    <w:rsid w:val="003A6909"/>
    <w:rsid w:val="003A7E6C"/>
    <w:rsid w:val="003B0144"/>
    <w:rsid w:val="003B1C8D"/>
    <w:rsid w:val="003B2DB3"/>
    <w:rsid w:val="003B6641"/>
    <w:rsid w:val="003B760D"/>
    <w:rsid w:val="003C0682"/>
    <w:rsid w:val="003C0B99"/>
    <w:rsid w:val="003C4F40"/>
    <w:rsid w:val="003D04F9"/>
    <w:rsid w:val="003D185F"/>
    <w:rsid w:val="003D1942"/>
    <w:rsid w:val="003D46D1"/>
    <w:rsid w:val="003D4FB0"/>
    <w:rsid w:val="003D7F78"/>
    <w:rsid w:val="003E2724"/>
    <w:rsid w:val="003E63DF"/>
    <w:rsid w:val="003E7D0C"/>
    <w:rsid w:val="003F0593"/>
    <w:rsid w:val="003F38BA"/>
    <w:rsid w:val="003F3AC7"/>
    <w:rsid w:val="004002D6"/>
    <w:rsid w:val="00400B6F"/>
    <w:rsid w:val="00402A7B"/>
    <w:rsid w:val="00407953"/>
    <w:rsid w:val="00407A79"/>
    <w:rsid w:val="00411901"/>
    <w:rsid w:val="00414C7B"/>
    <w:rsid w:val="004153D6"/>
    <w:rsid w:val="00415F09"/>
    <w:rsid w:val="0041655F"/>
    <w:rsid w:val="00416EF1"/>
    <w:rsid w:val="00417983"/>
    <w:rsid w:val="0042130B"/>
    <w:rsid w:val="00421E9B"/>
    <w:rsid w:val="00423645"/>
    <w:rsid w:val="00423E87"/>
    <w:rsid w:val="00424160"/>
    <w:rsid w:val="004272F4"/>
    <w:rsid w:val="00427CD1"/>
    <w:rsid w:val="00430148"/>
    <w:rsid w:val="004313A4"/>
    <w:rsid w:val="00434B37"/>
    <w:rsid w:val="004432B4"/>
    <w:rsid w:val="00444BA5"/>
    <w:rsid w:val="00446388"/>
    <w:rsid w:val="00447786"/>
    <w:rsid w:val="00447AEC"/>
    <w:rsid w:val="004514A9"/>
    <w:rsid w:val="00451B14"/>
    <w:rsid w:val="004536BD"/>
    <w:rsid w:val="00454219"/>
    <w:rsid w:val="00455A5D"/>
    <w:rsid w:val="00455ACD"/>
    <w:rsid w:val="00456289"/>
    <w:rsid w:val="004613CF"/>
    <w:rsid w:val="004630E7"/>
    <w:rsid w:val="0046455E"/>
    <w:rsid w:val="00470C16"/>
    <w:rsid w:val="00470FBF"/>
    <w:rsid w:val="00471174"/>
    <w:rsid w:val="004721BD"/>
    <w:rsid w:val="0047642C"/>
    <w:rsid w:val="004775AB"/>
    <w:rsid w:val="00481D03"/>
    <w:rsid w:val="0048209B"/>
    <w:rsid w:val="00482939"/>
    <w:rsid w:val="00483699"/>
    <w:rsid w:val="004857ED"/>
    <w:rsid w:val="00485B56"/>
    <w:rsid w:val="0048632D"/>
    <w:rsid w:val="004912A3"/>
    <w:rsid w:val="0049301E"/>
    <w:rsid w:val="004965C6"/>
    <w:rsid w:val="004A1AFD"/>
    <w:rsid w:val="004A1B3E"/>
    <w:rsid w:val="004A3FDE"/>
    <w:rsid w:val="004B116B"/>
    <w:rsid w:val="004B2E05"/>
    <w:rsid w:val="004B39A8"/>
    <w:rsid w:val="004B455C"/>
    <w:rsid w:val="004B4DC5"/>
    <w:rsid w:val="004C2E31"/>
    <w:rsid w:val="004C732D"/>
    <w:rsid w:val="004D0B10"/>
    <w:rsid w:val="004D5540"/>
    <w:rsid w:val="004D55CE"/>
    <w:rsid w:val="004D5FBA"/>
    <w:rsid w:val="004D7168"/>
    <w:rsid w:val="004E2EC9"/>
    <w:rsid w:val="004E2EEC"/>
    <w:rsid w:val="004E4141"/>
    <w:rsid w:val="004E4CF6"/>
    <w:rsid w:val="004F3C39"/>
    <w:rsid w:val="004F40FE"/>
    <w:rsid w:val="004F4768"/>
    <w:rsid w:val="004F6047"/>
    <w:rsid w:val="0050029A"/>
    <w:rsid w:val="00501447"/>
    <w:rsid w:val="00504307"/>
    <w:rsid w:val="00504CE1"/>
    <w:rsid w:val="00504DD9"/>
    <w:rsid w:val="005068D7"/>
    <w:rsid w:val="00507632"/>
    <w:rsid w:val="00511502"/>
    <w:rsid w:val="0051174C"/>
    <w:rsid w:val="00511D58"/>
    <w:rsid w:val="00513720"/>
    <w:rsid w:val="00513BF5"/>
    <w:rsid w:val="00513F3C"/>
    <w:rsid w:val="00517BAB"/>
    <w:rsid w:val="00517C5B"/>
    <w:rsid w:val="00521C2D"/>
    <w:rsid w:val="005260D4"/>
    <w:rsid w:val="00526698"/>
    <w:rsid w:val="0053194C"/>
    <w:rsid w:val="00534D50"/>
    <w:rsid w:val="00537816"/>
    <w:rsid w:val="005378D6"/>
    <w:rsid w:val="005423BE"/>
    <w:rsid w:val="00543402"/>
    <w:rsid w:val="0054349D"/>
    <w:rsid w:val="00543851"/>
    <w:rsid w:val="00545347"/>
    <w:rsid w:val="00551087"/>
    <w:rsid w:val="005510F9"/>
    <w:rsid w:val="0055628D"/>
    <w:rsid w:val="005562FF"/>
    <w:rsid w:val="0055740A"/>
    <w:rsid w:val="00557893"/>
    <w:rsid w:val="00557F28"/>
    <w:rsid w:val="00560C6E"/>
    <w:rsid w:val="00561AF6"/>
    <w:rsid w:val="00563E15"/>
    <w:rsid w:val="005650C0"/>
    <w:rsid w:val="00565166"/>
    <w:rsid w:val="005657D6"/>
    <w:rsid w:val="0056793B"/>
    <w:rsid w:val="00572CD2"/>
    <w:rsid w:val="00574850"/>
    <w:rsid w:val="00574DBE"/>
    <w:rsid w:val="00575560"/>
    <w:rsid w:val="00576FAB"/>
    <w:rsid w:val="00581B85"/>
    <w:rsid w:val="0058485F"/>
    <w:rsid w:val="0058547B"/>
    <w:rsid w:val="00593CD7"/>
    <w:rsid w:val="005966DE"/>
    <w:rsid w:val="00597937"/>
    <w:rsid w:val="005979B0"/>
    <w:rsid w:val="005A4FC5"/>
    <w:rsid w:val="005A6426"/>
    <w:rsid w:val="005A756B"/>
    <w:rsid w:val="005B1064"/>
    <w:rsid w:val="005B106B"/>
    <w:rsid w:val="005B1A8A"/>
    <w:rsid w:val="005B2AE8"/>
    <w:rsid w:val="005B3A6B"/>
    <w:rsid w:val="005B4C19"/>
    <w:rsid w:val="005B4F1D"/>
    <w:rsid w:val="005B4FA3"/>
    <w:rsid w:val="005B6D9F"/>
    <w:rsid w:val="005C0BD8"/>
    <w:rsid w:val="005C40DE"/>
    <w:rsid w:val="005C44E7"/>
    <w:rsid w:val="005D4698"/>
    <w:rsid w:val="005D501B"/>
    <w:rsid w:val="005D744A"/>
    <w:rsid w:val="005E168A"/>
    <w:rsid w:val="005E1BFD"/>
    <w:rsid w:val="005E2006"/>
    <w:rsid w:val="005E3110"/>
    <w:rsid w:val="005E47EC"/>
    <w:rsid w:val="005E51A5"/>
    <w:rsid w:val="005F1058"/>
    <w:rsid w:val="005F2089"/>
    <w:rsid w:val="005F2F81"/>
    <w:rsid w:val="005F3F43"/>
    <w:rsid w:val="005F430B"/>
    <w:rsid w:val="005F4CAD"/>
    <w:rsid w:val="005F7035"/>
    <w:rsid w:val="0060123E"/>
    <w:rsid w:val="00601481"/>
    <w:rsid w:val="00601B30"/>
    <w:rsid w:val="0060483A"/>
    <w:rsid w:val="00604A24"/>
    <w:rsid w:val="00607525"/>
    <w:rsid w:val="0061070F"/>
    <w:rsid w:val="006107B1"/>
    <w:rsid w:val="0061191E"/>
    <w:rsid w:val="00614EDA"/>
    <w:rsid w:val="006159EB"/>
    <w:rsid w:val="00616DDD"/>
    <w:rsid w:val="006205FB"/>
    <w:rsid w:val="00622F38"/>
    <w:rsid w:val="006273F7"/>
    <w:rsid w:val="0063006E"/>
    <w:rsid w:val="00630483"/>
    <w:rsid w:val="00630795"/>
    <w:rsid w:val="00630F89"/>
    <w:rsid w:val="0063125B"/>
    <w:rsid w:val="0063400F"/>
    <w:rsid w:val="006348EF"/>
    <w:rsid w:val="00637C77"/>
    <w:rsid w:val="00640905"/>
    <w:rsid w:val="00641CDA"/>
    <w:rsid w:val="00642066"/>
    <w:rsid w:val="0064395C"/>
    <w:rsid w:val="00644329"/>
    <w:rsid w:val="006469CB"/>
    <w:rsid w:val="00653367"/>
    <w:rsid w:val="00653DBB"/>
    <w:rsid w:val="00656F63"/>
    <w:rsid w:val="00660978"/>
    <w:rsid w:val="0067033B"/>
    <w:rsid w:val="006708DA"/>
    <w:rsid w:val="0067382E"/>
    <w:rsid w:val="00676581"/>
    <w:rsid w:val="00685976"/>
    <w:rsid w:val="006865B7"/>
    <w:rsid w:val="006A009E"/>
    <w:rsid w:val="006A1068"/>
    <w:rsid w:val="006A1336"/>
    <w:rsid w:val="006A21ED"/>
    <w:rsid w:val="006A293B"/>
    <w:rsid w:val="006A4311"/>
    <w:rsid w:val="006A4F89"/>
    <w:rsid w:val="006A55CA"/>
    <w:rsid w:val="006A5D09"/>
    <w:rsid w:val="006A66F3"/>
    <w:rsid w:val="006A74D6"/>
    <w:rsid w:val="006B1489"/>
    <w:rsid w:val="006B60BB"/>
    <w:rsid w:val="006C0D08"/>
    <w:rsid w:val="006D0E91"/>
    <w:rsid w:val="006D23D5"/>
    <w:rsid w:val="006D3F88"/>
    <w:rsid w:val="006D68A2"/>
    <w:rsid w:val="006E011B"/>
    <w:rsid w:val="006E0480"/>
    <w:rsid w:val="006E17CB"/>
    <w:rsid w:val="006E1B11"/>
    <w:rsid w:val="006E51B8"/>
    <w:rsid w:val="006E6272"/>
    <w:rsid w:val="006F0B85"/>
    <w:rsid w:val="006F3431"/>
    <w:rsid w:val="006F3813"/>
    <w:rsid w:val="006F7D63"/>
    <w:rsid w:val="007005A8"/>
    <w:rsid w:val="00704550"/>
    <w:rsid w:val="00704615"/>
    <w:rsid w:val="00704726"/>
    <w:rsid w:val="0070625E"/>
    <w:rsid w:val="00710105"/>
    <w:rsid w:val="00711C23"/>
    <w:rsid w:val="00715411"/>
    <w:rsid w:val="00715C2E"/>
    <w:rsid w:val="00716C77"/>
    <w:rsid w:val="00716E82"/>
    <w:rsid w:val="00720265"/>
    <w:rsid w:val="00721DD6"/>
    <w:rsid w:val="00721EE8"/>
    <w:rsid w:val="00723FB8"/>
    <w:rsid w:val="0073046A"/>
    <w:rsid w:val="007318A6"/>
    <w:rsid w:val="00731D69"/>
    <w:rsid w:val="00732751"/>
    <w:rsid w:val="00732765"/>
    <w:rsid w:val="00736993"/>
    <w:rsid w:val="00737AD6"/>
    <w:rsid w:val="0074066F"/>
    <w:rsid w:val="00740A77"/>
    <w:rsid w:val="007437E4"/>
    <w:rsid w:val="00744C29"/>
    <w:rsid w:val="00745AFB"/>
    <w:rsid w:val="007469BD"/>
    <w:rsid w:val="00747D2E"/>
    <w:rsid w:val="00750008"/>
    <w:rsid w:val="007519FB"/>
    <w:rsid w:val="00753619"/>
    <w:rsid w:val="00753743"/>
    <w:rsid w:val="00755751"/>
    <w:rsid w:val="0075614B"/>
    <w:rsid w:val="00761FA1"/>
    <w:rsid w:val="00762216"/>
    <w:rsid w:val="007648AA"/>
    <w:rsid w:val="00766286"/>
    <w:rsid w:val="007667CF"/>
    <w:rsid w:val="007675A9"/>
    <w:rsid w:val="0077309B"/>
    <w:rsid w:val="00777201"/>
    <w:rsid w:val="00777311"/>
    <w:rsid w:val="00782BCF"/>
    <w:rsid w:val="00782E74"/>
    <w:rsid w:val="00782F87"/>
    <w:rsid w:val="00783C1C"/>
    <w:rsid w:val="00784B3C"/>
    <w:rsid w:val="00785AA2"/>
    <w:rsid w:val="00786E35"/>
    <w:rsid w:val="00787B00"/>
    <w:rsid w:val="0079521D"/>
    <w:rsid w:val="007A0216"/>
    <w:rsid w:val="007A0BA1"/>
    <w:rsid w:val="007A21E3"/>
    <w:rsid w:val="007A7FD5"/>
    <w:rsid w:val="007B03BD"/>
    <w:rsid w:val="007B1122"/>
    <w:rsid w:val="007B1EBB"/>
    <w:rsid w:val="007B3B65"/>
    <w:rsid w:val="007B485E"/>
    <w:rsid w:val="007C026D"/>
    <w:rsid w:val="007C21A1"/>
    <w:rsid w:val="007C4549"/>
    <w:rsid w:val="007C47A0"/>
    <w:rsid w:val="007C5B07"/>
    <w:rsid w:val="007C7C9C"/>
    <w:rsid w:val="007D25ED"/>
    <w:rsid w:val="007D3732"/>
    <w:rsid w:val="007D3BD1"/>
    <w:rsid w:val="007D5708"/>
    <w:rsid w:val="007D7291"/>
    <w:rsid w:val="007E041C"/>
    <w:rsid w:val="007E190C"/>
    <w:rsid w:val="007E218B"/>
    <w:rsid w:val="007E2A15"/>
    <w:rsid w:val="007E312B"/>
    <w:rsid w:val="007E3B1F"/>
    <w:rsid w:val="007E42C2"/>
    <w:rsid w:val="007E48C8"/>
    <w:rsid w:val="007E56E6"/>
    <w:rsid w:val="007F62E8"/>
    <w:rsid w:val="00804371"/>
    <w:rsid w:val="00810076"/>
    <w:rsid w:val="008110BE"/>
    <w:rsid w:val="00814D28"/>
    <w:rsid w:val="00817DF9"/>
    <w:rsid w:val="00817E6B"/>
    <w:rsid w:val="00817EC1"/>
    <w:rsid w:val="008202D5"/>
    <w:rsid w:val="00820CDE"/>
    <w:rsid w:val="00823A29"/>
    <w:rsid w:val="00825282"/>
    <w:rsid w:val="00825BCC"/>
    <w:rsid w:val="008260D5"/>
    <w:rsid w:val="00830071"/>
    <w:rsid w:val="00830368"/>
    <w:rsid w:val="00833B19"/>
    <w:rsid w:val="00835DDA"/>
    <w:rsid w:val="008363AB"/>
    <w:rsid w:val="00836DED"/>
    <w:rsid w:val="00837A1D"/>
    <w:rsid w:val="0084488F"/>
    <w:rsid w:val="008453AC"/>
    <w:rsid w:val="00850B87"/>
    <w:rsid w:val="00852411"/>
    <w:rsid w:val="00852CA8"/>
    <w:rsid w:val="00857109"/>
    <w:rsid w:val="00857BA2"/>
    <w:rsid w:val="00860C64"/>
    <w:rsid w:val="008616A6"/>
    <w:rsid w:val="0086691F"/>
    <w:rsid w:val="00867228"/>
    <w:rsid w:val="0086769D"/>
    <w:rsid w:val="00867764"/>
    <w:rsid w:val="00872125"/>
    <w:rsid w:val="00872D1C"/>
    <w:rsid w:val="0087304B"/>
    <w:rsid w:val="0087354A"/>
    <w:rsid w:val="00875377"/>
    <w:rsid w:val="00880DAE"/>
    <w:rsid w:val="008817DF"/>
    <w:rsid w:val="00882E6E"/>
    <w:rsid w:val="00883A15"/>
    <w:rsid w:val="00883F02"/>
    <w:rsid w:val="00887430"/>
    <w:rsid w:val="008901DA"/>
    <w:rsid w:val="00892B0E"/>
    <w:rsid w:val="008978DD"/>
    <w:rsid w:val="008A0C09"/>
    <w:rsid w:val="008A3F1F"/>
    <w:rsid w:val="008A5E22"/>
    <w:rsid w:val="008A70A5"/>
    <w:rsid w:val="008B0795"/>
    <w:rsid w:val="008B1368"/>
    <w:rsid w:val="008B1D75"/>
    <w:rsid w:val="008B7FA0"/>
    <w:rsid w:val="008D22B4"/>
    <w:rsid w:val="008D513C"/>
    <w:rsid w:val="008E1D6F"/>
    <w:rsid w:val="008E2907"/>
    <w:rsid w:val="008E43C1"/>
    <w:rsid w:val="008E48DA"/>
    <w:rsid w:val="008E6CBC"/>
    <w:rsid w:val="008E7910"/>
    <w:rsid w:val="008F0301"/>
    <w:rsid w:val="008F03A3"/>
    <w:rsid w:val="008F4A4D"/>
    <w:rsid w:val="008F5A7B"/>
    <w:rsid w:val="008F5F22"/>
    <w:rsid w:val="009000E8"/>
    <w:rsid w:val="00900D91"/>
    <w:rsid w:val="00901E89"/>
    <w:rsid w:val="009042F9"/>
    <w:rsid w:val="00904F0D"/>
    <w:rsid w:val="00905831"/>
    <w:rsid w:val="00906283"/>
    <w:rsid w:val="00906F85"/>
    <w:rsid w:val="00910C16"/>
    <w:rsid w:val="00914CC0"/>
    <w:rsid w:val="00920176"/>
    <w:rsid w:val="00926964"/>
    <w:rsid w:val="009311E4"/>
    <w:rsid w:val="009319A9"/>
    <w:rsid w:val="0093555C"/>
    <w:rsid w:val="00936116"/>
    <w:rsid w:val="0094340C"/>
    <w:rsid w:val="00943874"/>
    <w:rsid w:val="00943B19"/>
    <w:rsid w:val="00943D5C"/>
    <w:rsid w:val="00944208"/>
    <w:rsid w:val="00945282"/>
    <w:rsid w:val="00947996"/>
    <w:rsid w:val="00947CAA"/>
    <w:rsid w:val="00950A2F"/>
    <w:rsid w:val="00950E19"/>
    <w:rsid w:val="009521CE"/>
    <w:rsid w:val="00952357"/>
    <w:rsid w:val="00952727"/>
    <w:rsid w:val="00954742"/>
    <w:rsid w:val="00955625"/>
    <w:rsid w:val="009564D1"/>
    <w:rsid w:val="009577C2"/>
    <w:rsid w:val="00964B1B"/>
    <w:rsid w:val="0096620F"/>
    <w:rsid w:val="00966930"/>
    <w:rsid w:val="009677CB"/>
    <w:rsid w:val="00967C53"/>
    <w:rsid w:val="00967E2A"/>
    <w:rsid w:val="009778A1"/>
    <w:rsid w:val="00981C39"/>
    <w:rsid w:val="009834E8"/>
    <w:rsid w:val="00987294"/>
    <w:rsid w:val="00994FB1"/>
    <w:rsid w:val="00997740"/>
    <w:rsid w:val="009A18BB"/>
    <w:rsid w:val="009A361B"/>
    <w:rsid w:val="009A4DFB"/>
    <w:rsid w:val="009B10D8"/>
    <w:rsid w:val="009B538D"/>
    <w:rsid w:val="009B6075"/>
    <w:rsid w:val="009B75BD"/>
    <w:rsid w:val="009B79AF"/>
    <w:rsid w:val="009C266C"/>
    <w:rsid w:val="009C3732"/>
    <w:rsid w:val="009C5E99"/>
    <w:rsid w:val="009C70C2"/>
    <w:rsid w:val="009C750A"/>
    <w:rsid w:val="009C7751"/>
    <w:rsid w:val="009D09C4"/>
    <w:rsid w:val="009D575C"/>
    <w:rsid w:val="009D7BE4"/>
    <w:rsid w:val="009E00B5"/>
    <w:rsid w:val="009E285A"/>
    <w:rsid w:val="009E563A"/>
    <w:rsid w:val="009E5A64"/>
    <w:rsid w:val="009E63FE"/>
    <w:rsid w:val="009F09A7"/>
    <w:rsid w:val="009F4536"/>
    <w:rsid w:val="009F4FE8"/>
    <w:rsid w:val="009F65C7"/>
    <w:rsid w:val="009F6E78"/>
    <w:rsid w:val="009F7F7B"/>
    <w:rsid w:val="00A002AF"/>
    <w:rsid w:val="00A00DF9"/>
    <w:rsid w:val="00A0136F"/>
    <w:rsid w:val="00A01D13"/>
    <w:rsid w:val="00A03968"/>
    <w:rsid w:val="00A055E5"/>
    <w:rsid w:val="00A06717"/>
    <w:rsid w:val="00A07801"/>
    <w:rsid w:val="00A12DDD"/>
    <w:rsid w:val="00A13869"/>
    <w:rsid w:val="00A13C59"/>
    <w:rsid w:val="00A154A1"/>
    <w:rsid w:val="00A214F2"/>
    <w:rsid w:val="00A24BE8"/>
    <w:rsid w:val="00A25BEA"/>
    <w:rsid w:val="00A262D6"/>
    <w:rsid w:val="00A3143A"/>
    <w:rsid w:val="00A31FAD"/>
    <w:rsid w:val="00A33294"/>
    <w:rsid w:val="00A33DD2"/>
    <w:rsid w:val="00A3785C"/>
    <w:rsid w:val="00A41896"/>
    <w:rsid w:val="00A44EC3"/>
    <w:rsid w:val="00A450B4"/>
    <w:rsid w:val="00A461CA"/>
    <w:rsid w:val="00A46D55"/>
    <w:rsid w:val="00A51948"/>
    <w:rsid w:val="00A524A1"/>
    <w:rsid w:val="00A55D5B"/>
    <w:rsid w:val="00A664BA"/>
    <w:rsid w:val="00A66C3E"/>
    <w:rsid w:val="00A67A7F"/>
    <w:rsid w:val="00A70493"/>
    <w:rsid w:val="00A709E6"/>
    <w:rsid w:val="00A72EAA"/>
    <w:rsid w:val="00A73085"/>
    <w:rsid w:val="00A73C9B"/>
    <w:rsid w:val="00A75A12"/>
    <w:rsid w:val="00A7634F"/>
    <w:rsid w:val="00A80132"/>
    <w:rsid w:val="00A8029C"/>
    <w:rsid w:val="00A811A0"/>
    <w:rsid w:val="00A83A72"/>
    <w:rsid w:val="00A84722"/>
    <w:rsid w:val="00A8490C"/>
    <w:rsid w:val="00A857E2"/>
    <w:rsid w:val="00A92B01"/>
    <w:rsid w:val="00A93C1B"/>
    <w:rsid w:val="00A969B6"/>
    <w:rsid w:val="00AA16F8"/>
    <w:rsid w:val="00AA22A4"/>
    <w:rsid w:val="00AA2855"/>
    <w:rsid w:val="00AA3E66"/>
    <w:rsid w:val="00AA4A21"/>
    <w:rsid w:val="00AC03C6"/>
    <w:rsid w:val="00AC0E7B"/>
    <w:rsid w:val="00AC2AB1"/>
    <w:rsid w:val="00AC311A"/>
    <w:rsid w:val="00AC3449"/>
    <w:rsid w:val="00AC3F32"/>
    <w:rsid w:val="00AC62F7"/>
    <w:rsid w:val="00AD0EC0"/>
    <w:rsid w:val="00AD2A3B"/>
    <w:rsid w:val="00AD3FA0"/>
    <w:rsid w:val="00AD40E0"/>
    <w:rsid w:val="00AD52E2"/>
    <w:rsid w:val="00AD77EC"/>
    <w:rsid w:val="00AE2542"/>
    <w:rsid w:val="00AE4B47"/>
    <w:rsid w:val="00AE5341"/>
    <w:rsid w:val="00AE5698"/>
    <w:rsid w:val="00AF2BB2"/>
    <w:rsid w:val="00AF42B8"/>
    <w:rsid w:val="00AF4889"/>
    <w:rsid w:val="00AF542B"/>
    <w:rsid w:val="00AF5601"/>
    <w:rsid w:val="00AF5877"/>
    <w:rsid w:val="00AF6E57"/>
    <w:rsid w:val="00AF7B8B"/>
    <w:rsid w:val="00B01BA0"/>
    <w:rsid w:val="00B03FCC"/>
    <w:rsid w:val="00B0408A"/>
    <w:rsid w:val="00B0444B"/>
    <w:rsid w:val="00B06F75"/>
    <w:rsid w:val="00B11E17"/>
    <w:rsid w:val="00B15BF9"/>
    <w:rsid w:val="00B17535"/>
    <w:rsid w:val="00B22713"/>
    <w:rsid w:val="00B24111"/>
    <w:rsid w:val="00B251CC"/>
    <w:rsid w:val="00B30CF6"/>
    <w:rsid w:val="00B31266"/>
    <w:rsid w:val="00B3421E"/>
    <w:rsid w:val="00B37943"/>
    <w:rsid w:val="00B417F1"/>
    <w:rsid w:val="00B41E88"/>
    <w:rsid w:val="00B42A34"/>
    <w:rsid w:val="00B44685"/>
    <w:rsid w:val="00B451EB"/>
    <w:rsid w:val="00B4581D"/>
    <w:rsid w:val="00B462FB"/>
    <w:rsid w:val="00B5174B"/>
    <w:rsid w:val="00B53A22"/>
    <w:rsid w:val="00B53FA8"/>
    <w:rsid w:val="00B54C31"/>
    <w:rsid w:val="00B54DC1"/>
    <w:rsid w:val="00B62BD6"/>
    <w:rsid w:val="00B630C5"/>
    <w:rsid w:val="00B643F9"/>
    <w:rsid w:val="00B66B43"/>
    <w:rsid w:val="00B73DD2"/>
    <w:rsid w:val="00B75213"/>
    <w:rsid w:val="00B76DA9"/>
    <w:rsid w:val="00B84837"/>
    <w:rsid w:val="00B84E5B"/>
    <w:rsid w:val="00B8546C"/>
    <w:rsid w:val="00B8642E"/>
    <w:rsid w:val="00B9050F"/>
    <w:rsid w:val="00B944C9"/>
    <w:rsid w:val="00B9599D"/>
    <w:rsid w:val="00B95EAF"/>
    <w:rsid w:val="00B96788"/>
    <w:rsid w:val="00BA0320"/>
    <w:rsid w:val="00BA1320"/>
    <w:rsid w:val="00BA6710"/>
    <w:rsid w:val="00BA6C00"/>
    <w:rsid w:val="00BA6E40"/>
    <w:rsid w:val="00BB0094"/>
    <w:rsid w:val="00BB0C0D"/>
    <w:rsid w:val="00BB2975"/>
    <w:rsid w:val="00BB4C92"/>
    <w:rsid w:val="00BB4E6E"/>
    <w:rsid w:val="00BB5295"/>
    <w:rsid w:val="00BB7EAA"/>
    <w:rsid w:val="00BC0049"/>
    <w:rsid w:val="00BC12D5"/>
    <w:rsid w:val="00BC2D56"/>
    <w:rsid w:val="00BC4722"/>
    <w:rsid w:val="00BC4784"/>
    <w:rsid w:val="00BC5168"/>
    <w:rsid w:val="00BD0629"/>
    <w:rsid w:val="00BD4603"/>
    <w:rsid w:val="00BD650A"/>
    <w:rsid w:val="00BE047A"/>
    <w:rsid w:val="00BE19B6"/>
    <w:rsid w:val="00BE4C99"/>
    <w:rsid w:val="00BE79E3"/>
    <w:rsid w:val="00BF712D"/>
    <w:rsid w:val="00C000B0"/>
    <w:rsid w:val="00C00DF5"/>
    <w:rsid w:val="00C0127C"/>
    <w:rsid w:val="00C047F3"/>
    <w:rsid w:val="00C051C1"/>
    <w:rsid w:val="00C059EB"/>
    <w:rsid w:val="00C05AF7"/>
    <w:rsid w:val="00C05B6D"/>
    <w:rsid w:val="00C05B8D"/>
    <w:rsid w:val="00C05CA8"/>
    <w:rsid w:val="00C078AC"/>
    <w:rsid w:val="00C07DF0"/>
    <w:rsid w:val="00C111D8"/>
    <w:rsid w:val="00C12108"/>
    <w:rsid w:val="00C12391"/>
    <w:rsid w:val="00C132FD"/>
    <w:rsid w:val="00C13B72"/>
    <w:rsid w:val="00C14694"/>
    <w:rsid w:val="00C16522"/>
    <w:rsid w:val="00C237BF"/>
    <w:rsid w:val="00C23FE1"/>
    <w:rsid w:val="00C241CA"/>
    <w:rsid w:val="00C243EF"/>
    <w:rsid w:val="00C24B68"/>
    <w:rsid w:val="00C2578B"/>
    <w:rsid w:val="00C27BAF"/>
    <w:rsid w:val="00C36776"/>
    <w:rsid w:val="00C36A30"/>
    <w:rsid w:val="00C4762E"/>
    <w:rsid w:val="00C50667"/>
    <w:rsid w:val="00C51538"/>
    <w:rsid w:val="00C52B35"/>
    <w:rsid w:val="00C54869"/>
    <w:rsid w:val="00C57925"/>
    <w:rsid w:val="00C617C0"/>
    <w:rsid w:val="00C630E1"/>
    <w:rsid w:val="00C64DC2"/>
    <w:rsid w:val="00C66B56"/>
    <w:rsid w:val="00C70F1B"/>
    <w:rsid w:val="00C72696"/>
    <w:rsid w:val="00C73979"/>
    <w:rsid w:val="00C73C46"/>
    <w:rsid w:val="00C74179"/>
    <w:rsid w:val="00C74EBD"/>
    <w:rsid w:val="00C75E0C"/>
    <w:rsid w:val="00C772A9"/>
    <w:rsid w:val="00C805AD"/>
    <w:rsid w:val="00C80AD1"/>
    <w:rsid w:val="00C82AEA"/>
    <w:rsid w:val="00C847AA"/>
    <w:rsid w:val="00C855A7"/>
    <w:rsid w:val="00C907C9"/>
    <w:rsid w:val="00C90A58"/>
    <w:rsid w:val="00C9311A"/>
    <w:rsid w:val="00C95361"/>
    <w:rsid w:val="00CA1550"/>
    <w:rsid w:val="00CA2FE8"/>
    <w:rsid w:val="00CA3819"/>
    <w:rsid w:val="00CA47D7"/>
    <w:rsid w:val="00CA5A5F"/>
    <w:rsid w:val="00CA6455"/>
    <w:rsid w:val="00CA6FB6"/>
    <w:rsid w:val="00CA70AE"/>
    <w:rsid w:val="00CB095D"/>
    <w:rsid w:val="00CB300C"/>
    <w:rsid w:val="00CB5BEF"/>
    <w:rsid w:val="00CC0FF9"/>
    <w:rsid w:val="00CC31B1"/>
    <w:rsid w:val="00CC455E"/>
    <w:rsid w:val="00CC48FC"/>
    <w:rsid w:val="00CC4B9E"/>
    <w:rsid w:val="00CC4FCD"/>
    <w:rsid w:val="00CC58B5"/>
    <w:rsid w:val="00CD0FC7"/>
    <w:rsid w:val="00CD21C7"/>
    <w:rsid w:val="00CD23B5"/>
    <w:rsid w:val="00CD64E0"/>
    <w:rsid w:val="00CE4C1A"/>
    <w:rsid w:val="00CE5EA5"/>
    <w:rsid w:val="00CE6BE9"/>
    <w:rsid w:val="00CE77E1"/>
    <w:rsid w:val="00CE7D39"/>
    <w:rsid w:val="00CF5466"/>
    <w:rsid w:val="00CF6162"/>
    <w:rsid w:val="00CF61EE"/>
    <w:rsid w:val="00CF7562"/>
    <w:rsid w:val="00D056F2"/>
    <w:rsid w:val="00D11330"/>
    <w:rsid w:val="00D115B6"/>
    <w:rsid w:val="00D1171E"/>
    <w:rsid w:val="00D152B7"/>
    <w:rsid w:val="00D16930"/>
    <w:rsid w:val="00D16BAC"/>
    <w:rsid w:val="00D17519"/>
    <w:rsid w:val="00D20117"/>
    <w:rsid w:val="00D20489"/>
    <w:rsid w:val="00D2373B"/>
    <w:rsid w:val="00D24493"/>
    <w:rsid w:val="00D25EF8"/>
    <w:rsid w:val="00D312D6"/>
    <w:rsid w:val="00D3479A"/>
    <w:rsid w:val="00D36301"/>
    <w:rsid w:val="00D37B2E"/>
    <w:rsid w:val="00D41F0A"/>
    <w:rsid w:val="00D421EA"/>
    <w:rsid w:val="00D43435"/>
    <w:rsid w:val="00D43E09"/>
    <w:rsid w:val="00D45443"/>
    <w:rsid w:val="00D513B0"/>
    <w:rsid w:val="00D51F48"/>
    <w:rsid w:val="00D5212C"/>
    <w:rsid w:val="00D53E44"/>
    <w:rsid w:val="00D56CB7"/>
    <w:rsid w:val="00D64D18"/>
    <w:rsid w:val="00D667AB"/>
    <w:rsid w:val="00D67A2A"/>
    <w:rsid w:val="00D756B5"/>
    <w:rsid w:val="00D76340"/>
    <w:rsid w:val="00D76C93"/>
    <w:rsid w:val="00D77391"/>
    <w:rsid w:val="00D80016"/>
    <w:rsid w:val="00D85B06"/>
    <w:rsid w:val="00D860B9"/>
    <w:rsid w:val="00D87621"/>
    <w:rsid w:val="00D87EE8"/>
    <w:rsid w:val="00D9496B"/>
    <w:rsid w:val="00D95C42"/>
    <w:rsid w:val="00DC09B1"/>
    <w:rsid w:val="00DC2A0B"/>
    <w:rsid w:val="00DC52FF"/>
    <w:rsid w:val="00DC7937"/>
    <w:rsid w:val="00DD5C45"/>
    <w:rsid w:val="00DD6FA1"/>
    <w:rsid w:val="00DE2963"/>
    <w:rsid w:val="00DF248E"/>
    <w:rsid w:val="00DF5A90"/>
    <w:rsid w:val="00E00A94"/>
    <w:rsid w:val="00E0159C"/>
    <w:rsid w:val="00E0280D"/>
    <w:rsid w:val="00E0419D"/>
    <w:rsid w:val="00E04877"/>
    <w:rsid w:val="00E06A0C"/>
    <w:rsid w:val="00E07B19"/>
    <w:rsid w:val="00E1061A"/>
    <w:rsid w:val="00E11D65"/>
    <w:rsid w:val="00E1211C"/>
    <w:rsid w:val="00E14173"/>
    <w:rsid w:val="00E157E1"/>
    <w:rsid w:val="00E15F95"/>
    <w:rsid w:val="00E20AE7"/>
    <w:rsid w:val="00E21021"/>
    <w:rsid w:val="00E262DC"/>
    <w:rsid w:val="00E26D14"/>
    <w:rsid w:val="00E31470"/>
    <w:rsid w:val="00E36BB9"/>
    <w:rsid w:val="00E37727"/>
    <w:rsid w:val="00E45B8F"/>
    <w:rsid w:val="00E47AB5"/>
    <w:rsid w:val="00E517A9"/>
    <w:rsid w:val="00E53D07"/>
    <w:rsid w:val="00E576F3"/>
    <w:rsid w:val="00E605AA"/>
    <w:rsid w:val="00E60B89"/>
    <w:rsid w:val="00E61554"/>
    <w:rsid w:val="00E657B6"/>
    <w:rsid w:val="00E65D03"/>
    <w:rsid w:val="00E66C60"/>
    <w:rsid w:val="00E67FE7"/>
    <w:rsid w:val="00E70821"/>
    <w:rsid w:val="00E70A2D"/>
    <w:rsid w:val="00E71F7F"/>
    <w:rsid w:val="00E73E9D"/>
    <w:rsid w:val="00E741D8"/>
    <w:rsid w:val="00E75330"/>
    <w:rsid w:val="00E80A6F"/>
    <w:rsid w:val="00E81DD8"/>
    <w:rsid w:val="00E84C67"/>
    <w:rsid w:val="00E85AB7"/>
    <w:rsid w:val="00E85FBB"/>
    <w:rsid w:val="00E86E21"/>
    <w:rsid w:val="00E870C6"/>
    <w:rsid w:val="00E91444"/>
    <w:rsid w:val="00E91483"/>
    <w:rsid w:val="00E940E9"/>
    <w:rsid w:val="00E95AE9"/>
    <w:rsid w:val="00E95C5B"/>
    <w:rsid w:val="00E97EBA"/>
    <w:rsid w:val="00EA07E3"/>
    <w:rsid w:val="00EA0BEC"/>
    <w:rsid w:val="00EA2829"/>
    <w:rsid w:val="00EA5087"/>
    <w:rsid w:val="00EA6EB6"/>
    <w:rsid w:val="00EA715D"/>
    <w:rsid w:val="00EB00FD"/>
    <w:rsid w:val="00EB18C5"/>
    <w:rsid w:val="00EB1D4A"/>
    <w:rsid w:val="00EB20C0"/>
    <w:rsid w:val="00EB328A"/>
    <w:rsid w:val="00EB66CA"/>
    <w:rsid w:val="00EB6D70"/>
    <w:rsid w:val="00EB6EC6"/>
    <w:rsid w:val="00EC1B6F"/>
    <w:rsid w:val="00EC3AA0"/>
    <w:rsid w:val="00EC6737"/>
    <w:rsid w:val="00ED0462"/>
    <w:rsid w:val="00ED0D68"/>
    <w:rsid w:val="00ED15BE"/>
    <w:rsid w:val="00ED2330"/>
    <w:rsid w:val="00ED393A"/>
    <w:rsid w:val="00ED7698"/>
    <w:rsid w:val="00EE0022"/>
    <w:rsid w:val="00EE1122"/>
    <w:rsid w:val="00EE4177"/>
    <w:rsid w:val="00EE48CB"/>
    <w:rsid w:val="00EE54DA"/>
    <w:rsid w:val="00EF064E"/>
    <w:rsid w:val="00EF0936"/>
    <w:rsid w:val="00EF4707"/>
    <w:rsid w:val="00EF4962"/>
    <w:rsid w:val="00EF540E"/>
    <w:rsid w:val="00EF6BDC"/>
    <w:rsid w:val="00EF7EAC"/>
    <w:rsid w:val="00F0019B"/>
    <w:rsid w:val="00F02868"/>
    <w:rsid w:val="00F05849"/>
    <w:rsid w:val="00F06613"/>
    <w:rsid w:val="00F06AD4"/>
    <w:rsid w:val="00F10FFD"/>
    <w:rsid w:val="00F1116C"/>
    <w:rsid w:val="00F116B1"/>
    <w:rsid w:val="00F14F55"/>
    <w:rsid w:val="00F16D1B"/>
    <w:rsid w:val="00F16F51"/>
    <w:rsid w:val="00F177C5"/>
    <w:rsid w:val="00F22822"/>
    <w:rsid w:val="00F2434C"/>
    <w:rsid w:val="00F25C28"/>
    <w:rsid w:val="00F3136E"/>
    <w:rsid w:val="00F31EAB"/>
    <w:rsid w:val="00F32287"/>
    <w:rsid w:val="00F32FF5"/>
    <w:rsid w:val="00F346F5"/>
    <w:rsid w:val="00F35DB2"/>
    <w:rsid w:val="00F37211"/>
    <w:rsid w:val="00F378BD"/>
    <w:rsid w:val="00F37EFE"/>
    <w:rsid w:val="00F41B3E"/>
    <w:rsid w:val="00F41F7A"/>
    <w:rsid w:val="00F46C4C"/>
    <w:rsid w:val="00F51466"/>
    <w:rsid w:val="00F52BBD"/>
    <w:rsid w:val="00F5300E"/>
    <w:rsid w:val="00F577ED"/>
    <w:rsid w:val="00F63DDF"/>
    <w:rsid w:val="00F64439"/>
    <w:rsid w:val="00F66A07"/>
    <w:rsid w:val="00F76C43"/>
    <w:rsid w:val="00F77E00"/>
    <w:rsid w:val="00F91D12"/>
    <w:rsid w:val="00F9347B"/>
    <w:rsid w:val="00F94D8A"/>
    <w:rsid w:val="00F96E37"/>
    <w:rsid w:val="00F97CD6"/>
    <w:rsid w:val="00FA1418"/>
    <w:rsid w:val="00FA19AE"/>
    <w:rsid w:val="00FA26E6"/>
    <w:rsid w:val="00FA303B"/>
    <w:rsid w:val="00FA45E7"/>
    <w:rsid w:val="00FA4C57"/>
    <w:rsid w:val="00FA53DB"/>
    <w:rsid w:val="00FA562C"/>
    <w:rsid w:val="00FA5D93"/>
    <w:rsid w:val="00FB3181"/>
    <w:rsid w:val="00FB3809"/>
    <w:rsid w:val="00FB47BE"/>
    <w:rsid w:val="00FB6E0A"/>
    <w:rsid w:val="00FC212D"/>
    <w:rsid w:val="00FC2322"/>
    <w:rsid w:val="00FC2989"/>
    <w:rsid w:val="00FC5F59"/>
    <w:rsid w:val="00FC6C2C"/>
    <w:rsid w:val="00FC730C"/>
    <w:rsid w:val="00FD480E"/>
    <w:rsid w:val="00FD4E15"/>
    <w:rsid w:val="00FD4F5D"/>
    <w:rsid w:val="00FD6C9C"/>
    <w:rsid w:val="00FD7203"/>
    <w:rsid w:val="00FD7FFA"/>
    <w:rsid w:val="00FE0F40"/>
    <w:rsid w:val="00FE19DC"/>
    <w:rsid w:val="00FE1CE1"/>
    <w:rsid w:val="00FE1F03"/>
    <w:rsid w:val="00FE2697"/>
    <w:rsid w:val="00FE49D0"/>
    <w:rsid w:val="00FE6E41"/>
    <w:rsid w:val="00FE78D3"/>
    <w:rsid w:val="00FF1142"/>
    <w:rsid w:val="00FF421B"/>
    <w:rsid w:val="00FF4F72"/>
    <w:rsid w:val="00FF6921"/>
    <w:rsid w:val="1ED816E2"/>
    <w:rsid w:val="20FE60A1"/>
    <w:rsid w:val="2187ED62"/>
    <w:rsid w:val="2D611E2C"/>
    <w:rsid w:val="35DE1C1D"/>
    <w:rsid w:val="4417861A"/>
    <w:rsid w:val="5684714D"/>
    <w:rsid w:val="56DC39B8"/>
    <w:rsid w:val="570EE545"/>
    <w:rsid w:val="678ECD01"/>
    <w:rsid w:val="6A9C7000"/>
    <w:rsid w:val="75F4AC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1E06BA"/>
  <w15:docId w15:val="{D7B1A0EA-A3E1-4C5F-8B40-60422245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06AD4"/>
    <w:pPr>
      <w:widowControl w:val="0"/>
      <w:jc w:val="both"/>
    </w:pPr>
    <w:rPr>
      <w:rFonts w:ascii="ＭＳ ゴシック" w:eastAsia="ＭＳ ゴシック"/>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C03C6"/>
    <w:pPr>
      <w:tabs>
        <w:tab w:val="center" w:pos="4252"/>
        <w:tab w:val="right" w:pos="8504"/>
      </w:tabs>
      <w:snapToGrid w:val="0"/>
    </w:pPr>
  </w:style>
  <w:style w:type="character" w:styleId="a5">
    <w:name w:val="page number"/>
    <w:basedOn w:val="a0"/>
    <w:rsid w:val="00AC03C6"/>
  </w:style>
  <w:style w:type="paragraph" w:styleId="a6">
    <w:name w:val="header"/>
    <w:basedOn w:val="a"/>
    <w:link w:val="a7"/>
    <w:rsid w:val="00AC03C6"/>
    <w:pPr>
      <w:tabs>
        <w:tab w:val="center" w:pos="4252"/>
        <w:tab w:val="right" w:pos="8504"/>
      </w:tabs>
      <w:snapToGrid w:val="0"/>
    </w:pPr>
  </w:style>
  <w:style w:type="paragraph" w:styleId="a8">
    <w:name w:val="Body Text Indent"/>
    <w:basedOn w:val="a"/>
    <w:link w:val="a9"/>
    <w:rsid w:val="00AC03C6"/>
    <w:pPr>
      <w:spacing w:line="320" w:lineRule="exact"/>
      <w:ind w:firstLine="210"/>
    </w:pPr>
    <w:rPr>
      <w:sz w:val="24"/>
    </w:rPr>
  </w:style>
  <w:style w:type="paragraph" w:styleId="Web">
    <w:name w:val="Normal (Web)"/>
    <w:basedOn w:val="a"/>
    <w:rsid w:val="00AD52E2"/>
    <w:pPr>
      <w:widowControl/>
      <w:spacing w:before="100" w:beforeAutospacing="1" w:after="100" w:afterAutospacing="1"/>
      <w:jc w:val="left"/>
    </w:pPr>
    <w:rPr>
      <w:rFonts w:ascii="ＭＳ Ｐゴシック" w:eastAsia="ＭＳ Ｐゴシック" w:hAnsi="ＭＳ Ｐゴシック" w:cs="ＭＳ Ｐゴシック"/>
      <w:color w:val="000000"/>
      <w:kern w:val="0"/>
      <w:sz w:val="24"/>
      <w:szCs w:val="24"/>
    </w:rPr>
  </w:style>
  <w:style w:type="table" w:styleId="aa">
    <w:name w:val="Table Grid"/>
    <w:basedOn w:val="a1"/>
    <w:uiPriority w:val="39"/>
    <w:rsid w:val="006F0B8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rsid w:val="00176D01"/>
    <w:rPr>
      <w:rFonts w:asciiTheme="majorHAnsi" w:eastAsiaTheme="majorEastAsia" w:hAnsiTheme="majorHAnsi" w:cstheme="majorBidi"/>
      <w:sz w:val="18"/>
      <w:szCs w:val="18"/>
    </w:rPr>
  </w:style>
  <w:style w:type="character" w:customStyle="1" w:styleId="ac">
    <w:name w:val="吹き出し (文字)"/>
    <w:basedOn w:val="a0"/>
    <w:link w:val="ab"/>
    <w:rsid w:val="00176D01"/>
    <w:rPr>
      <w:rFonts w:asciiTheme="majorHAnsi" w:eastAsiaTheme="majorEastAsia" w:hAnsiTheme="majorHAnsi" w:cstheme="majorBidi"/>
      <w:kern w:val="2"/>
      <w:sz w:val="18"/>
      <w:szCs w:val="18"/>
    </w:rPr>
  </w:style>
  <w:style w:type="paragraph" w:styleId="ad">
    <w:name w:val="List Paragraph"/>
    <w:basedOn w:val="a"/>
    <w:uiPriority w:val="34"/>
    <w:qFormat/>
    <w:rsid w:val="000C0E7D"/>
    <w:pPr>
      <w:ind w:leftChars="400" w:left="840"/>
    </w:pPr>
  </w:style>
  <w:style w:type="character" w:customStyle="1" w:styleId="a4">
    <w:name w:val="フッター (文字)"/>
    <w:basedOn w:val="a0"/>
    <w:link w:val="a3"/>
    <w:uiPriority w:val="99"/>
    <w:rsid w:val="0070625E"/>
    <w:rPr>
      <w:rFonts w:ascii="ＭＳ ゴシック" w:eastAsia="ＭＳ ゴシック"/>
      <w:kern w:val="2"/>
      <w:sz w:val="21"/>
      <w:szCs w:val="21"/>
    </w:rPr>
  </w:style>
  <w:style w:type="character" w:customStyle="1" w:styleId="a7">
    <w:name w:val="ヘッダー (文字)"/>
    <w:basedOn w:val="a0"/>
    <w:link w:val="a6"/>
    <w:rsid w:val="0070625E"/>
    <w:rPr>
      <w:rFonts w:ascii="ＭＳ ゴシック" w:eastAsia="ＭＳ ゴシック"/>
      <w:kern w:val="2"/>
      <w:sz w:val="21"/>
      <w:szCs w:val="21"/>
    </w:rPr>
  </w:style>
  <w:style w:type="character" w:customStyle="1" w:styleId="a9">
    <w:name w:val="本文インデント (文字)"/>
    <w:basedOn w:val="a0"/>
    <w:link w:val="a8"/>
    <w:rsid w:val="0070625E"/>
    <w:rPr>
      <w:rFonts w:ascii="ＭＳ ゴシック" w:eastAsia="ＭＳ ゴシック"/>
      <w:kern w:val="2"/>
      <w:sz w:val="24"/>
      <w:szCs w:val="21"/>
    </w:rPr>
  </w:style>
  <w:style w:type="paragraph" w:styleId="ae">
    <w:name w:val="Body Text"/>
    <w:basedOn w:val="a"/>
    <w:link w:val="af"/>
    <w:unhideWhenUsed/>
    <w:rsid w:val="008110BE"/>
  </w:style>
  <w:style w:type="character" w:customStyle="1" w:styleId="af">
    <w:name w:val="本文 (文字)"/>
    <w:basedOn w:val="a0"/>
    <w:link w:val="ae"/>
    <w:rsid w:val="008110BE"/>
    <w:rPr>
      <w:rFonts w:ascii="ＭＳ ゴシック" w:eastAsia="ＭＳ ゴシック"/>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315204">
      <w:bodyDiv w:val="1"/>
      <w:marLeft w:val="0"/>
      <w:marRight w:val="0"/>
      <w:marTop w:val="0"/>
      <w:marBottom w:val="0"/>
      <w:divBdr>
        <w:top w:val="none" w:sz="0" w:space="0" w:color="auto"/>
        <w:left w:val="none" w:sz="0" w:space="0" w:color="auto"/>
        <w:bottom w:val="none" w:sz="0" w:space="0" w:color="auto"/>
        <w:right w:val="none" w:sz="0" w:space="0" w:color="auto"/>
      </w:divBdr>
    </w:div>
    <w:div w:id="714543341">
      <w:bodyDiv w:val="1"/>
      <w:marLeft w:val="0"/>
      <w:marRight w:val="0"/>
      <w:marTop w:val="0"/>
      <w:marBottom w:val="0"/>
      <w:divBdr>
        <w:top w:val="none" w:sz="0" w:space="0" w:color="auto"/>
        <w:left w:val="none" w:sz="0" w:space="0" w:color="auto"/>
        <w:bottom w:val="none" w:sz="0" w:space="0" w:color="auto"/>
        <w:right w:val="none" w:sz="0" w:space="0" w:color="auto"/>
      </w:divBdr>
    </w:div>
    <w:div w:id="910698406">
      <w:bodyDiv w:val="1"/>
      <w:marLeft w:val="0"/>
      <w:marRight w:val="0"/>
      <w:marTop w:val="0"/>
      <w:marBottom w:val="0"/>
      <w:divBdr>
        <w:top w:val="none" w:sz="0" w:space="0" w:color="auto"/>
        <w:left w:val="none" w:sz="0" w:space="0" w:color="auto"/>
        <w:bottom w:val="none" w:sz="0" w:space="0" w:color="auto"/>
        <w:right w:val="none" w:sz="0" w:space="0" w:color="auto"/>
      </w:divBdr>
    </w:div>
    <w:div w:id="1508524491">
      <w:bodyDiv w:val="1"/>
      <w:marLeft w:val="0"/>
      <w:marRight w:val="0"/>
      <w:marTop w:val="0"/>
      <w:marBottom w:val="0"/>
      <w:divBdr>
        <w:top w:val="none" w:sz="0" w:space="0" w:color="auto"/>
        <w:left w:val="none" w:sz="0" w:space="0" w:color="auto"/>
        <w:bottom w:val="none" w:sz="0" w:space="0" w:color="auto"/>
        <w:right w:val="none" w:sz="0" w:space="0" w:color="auto"/>
      </w:divBdr>
    </w:div>
    <w:div w:id="1743211733">
      <w:bodyDiv w:val="1"/>
      <w:marLeft w:val="0"/>
      <w:marRight w:val="0"/>
      <w:marTop w:val="0"/>
      <w:marBottom w:val="0"/>
      <w:divBdr>
        <w:top w:val="none" w:sz="0" w:space="0" w:color="auto"/>
        <w:left w:val="none" w:sz="0" w:space="0" w:color="auto"/>
        <w:bottom w:val="none" w:sz="0" w:space="0" w:color="auto"/>
        <w:right w:val="none" w:sz="0" w:space="0" w:color="auto"/>
      </w:divBdr>
    </w:div>
    <w:div w:id="1782844271">
      <w:bodyDiv w:val="1"/>
      <w:marLeft w:val="0"/>
      <w:marRight w:val="0"/>
      <w:marTop w:val="0"/>
      <w:marBottom w:val="0"/>
      <w:divBdr>
        <w:top w:val="none" w:sz="0" w:space="0" w:color="auto"/>
        <w:left w:val="none" w:sz="0" w:space="0" w:color="auto"/>
        <w:bottom w:val="none" w:sz="0" w:space="0" w:color="auto"/>
        <w:right w:val="none" w:sz="0" w:space="0" w:color="auto"/>
      </w:divBdr>
    </w:div>
    <w:div w:id="1948728367">
      <w:bodyDiv w:val="1"/>
      <w:marLeft w:val="0"/>
      <w:marRight w:val="0"/>
      <w:marTop w:val="0"/>
      <w:marBottom w:val="0"/>
      <w:divBdr>
        <w:top w:val="none" w:sz="0" w:space="0" w:color="auto"/>
        <w:left w:val="none" w:sz="0" w:space="0" w:color="auto"/>
        <w:bottom w:val="none" w:sz="0" w:space="0" w:color="auto"/>
        <w:right w:val="none" w:sz="0" w:space="0" w:color="auto"/>
      </w:divBdr>
    </w:div>
    <w:div w:id="2141193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6AF1D3D-C582-4A71-827C-70B6EC9DD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14</Pages>
  <Words>1386</Words>
  <Characters>7902</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重要事項説明書例（訪問看護）230720</vt:lpstr>
    </vt:vector>
  </TitlesOfParts>
  <Company/>
  <LinksUpToDate>false</LinksUpToDate>
  <CharactersWithSpaces>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重要事項説明書例（訪問看護）230720</dc:title>
  <dc:subject/>
  <dc:creator>小窪真史</dc:creator>
  <cp:keywords/>
  <dc:description/>
  <cp:lastModifiedBy>玲美 北川</cp:lastModifiedBy>
  <cp:revision>218</cp:revision>
  <cp:lastPrinted>2025-08-29T08:43:00Z</cp:lastPrinted>
  <dcterms:created xsi:type="dcterms:W3CDTF">2023-08-06T02:53:00Z</dcterms:created>
  <dcterms:modified xsi:type="dcterms:W3CDTF">2025-12-18T22:46:00Z</dcterms:modified>
</cp:coreProperties>
</file>